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4F3E" w:rsidRDefault="00264F3E" w:rsidP="007537A8">
      <w:pPr>
        <w:rPr>
          <w:sz w:val="22"/>
          <w:szCs w:val="28"/>
          <w:lang w:bidi="ar-SY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5168" behindDoc="0" locked="0" layoutInCell="1" allowOverlap="1" wp14:anchorId="5D61B2E5" wp14:editId="0818E5BE">
                <wp:simplePos x="0" y="0"/>
                <wp:positionH relativeFrom="column">
                  <wp:posOffset>-1196975</wp:posOffset>
                </wp:positionH>
                <wp:positionV relativeFrom="paragraph">
                  <wp:posOffset>47625</wp:posOffset>
                </wp:positionV>
                <wp:extent cx="8276590" cy="819785"/>
                <wp:effectExtent l="57150" t="38100" r="48260" b="75565"/>
                <wp:wrapNone/>
                <wp:docPr id="57" name="Group 5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276590" cy="819785"/>
                          <a:chOff x="0" y="0"/>
                          <a:chExt cx="8276896" cy="819806"/>
                        </a:xfrm>
                      </wpg:grpSpPr>
                      <wps:wsp>
                        <wps:cNvPr id="23" name="مستطيل 55"/>
                        <wps:cNvSpPr/>
                        <wps:spPr>
                          <a:xfrm>
                            <a:off x="0" y="0"/>
                            <a:ext cx="8119241" cy="677917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0">
                            <a:schemeClr val="accent5"/>
                          </a:lnRef>
                          <a:fillRef idx="3">
                            <a:schemeClr val="accent5"/>
                          </a:fillRef>
                          <a:effectRef idx="3">
                            <a:schemeClr val="accent5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" name="مستطيل 56"/>
                        <wps:cNvSpPr/>
                        <wps:spPr>
                          <a:xfrm>
                            <a:off x="157655" y="141889"/>
                            <a:ext cx="8119241" cy="677917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0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3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26E9D509" id="Group 57" o:spid="_x0000_s1026" style="position:absolute;margin-left:-94.25pt;margin-top:3.75pt;width:651.7pt;height:64.55pt;z-index:251658240" coordsize="82768,81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">
                <v:rect id="مستطيل 55" o:spid="_x0000_s1027" style="position:absolute;width:81192;height:67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" fillcolor="#65a0d7 [3032]" stroked="f">
                  <v:fill color2="#5898d4 [3176]" rotate="t" colors="0 #71a6db;.5 #559bdb;1 #438ac9" focus="100%" type="gradient">
                    <o:fill v:ext="view" type="gradientUnscaled"/>
                  </v:fill>
                  <v:shadow on="t" color="black" opacity="41287f" offset="0,1.5pt"/>
                </v:rect>
                <v:rect id="مستطيل 56" o:spid="_x0000_s1028" style="position:absolute;left:1576;top:1418;width:81192;height:67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" fillcolor="#4f7ac7 [3028]" stroked="f">
                  <v:fill color2="#416fc3 [3172]" rotate="t" colors="0 #6083cb;.5 #3e70ca;1 #2e61ba" focus="100%" type="gradient">
                    <o:fill v:ext="view" type="gradientUnscaled"/>
                  </v:fill>
                  <v:shadow on="t" color="black" opacity="41287f" offset="0,1.5pt"/>
                </v:rect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56192" behindDoc="0" locked="0" layoutInCell="1" allowOverlap="1" wp14:anchorId="3E3268BD" wp14:editId="2EE8F5C6">
                <wp:simplePos x="0" y="0"/>
                <wp:positionH relativeFrom="column">
                  <wp:posOffset>5114290</wp:posOffset>
                </wp:positionH>
                <wp:positionV relativeFrom="paragraph">
                  <wp:posOffset>-5118100</wp:posOffset>
                </wp:positionV>
                <wp:extent cx="835660" cy="15946755"/>
                <wp:effectExtent l="57150" t="38100" r="59690" b="74295"/>
                <wp:wrapNone/>
                <wp:docPr id="58" name="Group 5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35025" cy="15946755"/>
                          <a:chOff x="0" y="0"/>
                          <a:chExt cx="835572" cy="8261130"/>
                        </a:xfrm>
                      </wpg:grpSpPr>
                      <wps:wsp>
                        <wps:cNvPr id="21" name="مستطيل 59"/>
                        <wps:cNvSpPr/>
                        <wps:spPr>
                          <a:xfrm rot="5400000">
                            <a:off x="-3720662" y="3720662"/>
                            <a:ext cx="8119241" cy="677917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0">
                            <a:schemeClr val="accent5"/>
                          </a:lnRef>
                          <a:fillRef idx="3">
                            <a:schemeClr val="accent5"/>
                          </a:fillRef>
                          <a:effectRef idx="3">
                            <a:schemeClr val="accent5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" name="مستطيل 60"/>
                        <wps:cNvSpPr/>
                        <wps:spPr>
                          <a:xfrm rot="5400000">
                            <a:off x="-3563007" y="3862551"/>
                            <a:ext cx="8119241" cy="677917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0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3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72C9590D" id="Group 58" o:spid="_x0000_s1026" style="position:absolute;margin-left:402.7pt;margin-top:-403pt;width:65.8pt;height:1255.65pt;z-index:251658240;mso-width-relative:margin;mso-height-relative:margin" coordsize="8355,826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">
                <v:rect id="مستطيل 59" o:spid="_x0000_s1027" style="position:absolute;left:-37206;top:37206;width:81192;height:6779;rotation: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" fillcolor="#65a0d7 [3032]" stroked="f">
                  <v:fill color2="#5898d4 [3176]" rotate="t" colors="0 #71a6db;.5 #559bdb;1 #438ac9" focus="100%" type="gradient">
                    <o:fill v:ext="view" type="gradientUnscaled"/>
                  </v:fill>
                  <v:shadow on="t" color="black" opacity="41287f" offset="0,1.5pt"/>
                </v:rect>
                <v:rect id="مستطيل 60" o:spid="_x0000_s1028" style="position:absolute;left:-35631;top:38625;width:81193;height:6779;rotation: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" fillcolor="#4f7ac7 [3028]" stroked="f">
                  <v:fill color2="#416fc3 [3172]" rotate="t" colors="0 #6083cb;.5 #3e70ca;1 #2e61ba" focus="100%" type="gradient">
                    <o:fill v:ext="view" type="gradientUnscaled"/>
                  </v:fill>
                  <v:shadow on="t" color="black" opacity="41287f" offset="0,1.5pt"/>
                </v:rect>
              </v:group>
            </w:pict>
          </mc:Fallback>
        </mc:AlternateContent>
      </w:r>
      <w:bookmarkStart w:id="0" w:name="_Hlk119388790"/>
      <w:bookmarkEnd w:id="0"/>
    </w:p>
    <w:p w:rsidR="00264F3E" w:rsidRDefault="00264F3E" w:rsidP="00264F3E"/>
    <w:p w:rsidR="00264F3E" w:rsidRDefault="00264F3E" w:rsidP="00264F3E">
      <w:pPr>
        <w:rPr>
          <w:rtl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657216" behindDoc="1" locked="0" layoutInCell="1" allowOverlap="1" wp14:anchorId="198C2E21" wp14:editId="40C59D6A">
                <wp:simplePos x="0" y="0"/>
                <wp:positionH relativeFrom="page">
                  <wp:align>left</wp:align>
                </wp:positionH>
                <wp:positionV relativeFrom="paragraph">
                  <wp:posOffset>262890</wp:posOffset>
                </wp:positionV>
                <wp:extent cx="6376670" cy="7903845"/>
                <wp:effectExtent l="0" t="0" r="24130" b="20955"/>
                <wp:wrapNone/>
                <wp:docPr id="86" name="Rectangle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76670" cy="790384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/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clip" horzOverflow="clip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271D9671" id="Rectangle 86" o:spid="_x0000_s1026" style="position:absolute;margin-left:0;margin-top:20.7pt;width:502.1pt;height:622.35pt;z-index:-251658240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" fillcolor="#f2f2f2 [3052]" strokecolor="#a5a5a5 [3206]" strokeweight=".5pt">
                <w10:wrap anchorx="page"/>
              </v:rect>
            </w:pict>
          </mc:Fallback>
        </mc:AlternateContent>
      </w:r>
    </w:p>
    <w:p w:rsidR="00264F3E" w:rsidRDefault="00264F3E" w:rsidP="00264F3E"/>
    <w:p w:rsidR="00264F3E" w:rsidRDefault="00264F3E" w:rsidP="00264F3E">
      <w:pPr>
        <w:rPr>
          <w:rtl/>
        </w:rPr>
      </w:pPr>
    </w:p>
    <w:p w:rsidR="00264F3E" w:rsidRDefault="00264F3E" w:rsidP="00264F3E">
      <w:pPr>
        <w:rPr>
          <w:rtl/>
        </w:rPr>
      </w:pPr>
      <w:r>
        <w:rPr>
          <w:noProof/>
          <w:rtl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31D269ED" wp14:editId="3E0EDC4D">
                <wp:simplePos x="0" y="0"/>
                <wp:positionH relativeFrom="margin">
                  <wp:posOffset>-746760</wp:posOffset>
                </wp:positionH>
                <wp:positionV relativeFrom="margin">
                  <wp:posOffset>1756410</wp:posOffset>
                </wp:positionV>
                <wp:extent cx="5678805" cy="2974975"/>
                <wp:effectExtent l="0" t="0" r="0" b="0"/>
                <wp:wrapSquare wrapText="bothSides"/>
                <wp:docPr id="15" name="Group 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78805" cy="2974975"/>
                          <a:chOff x="0" y="0"/>
                          <a:chExt cx="5679413" cy="2976526"/>
                        </a:xfrm>
                      </wpg:grpSpPr>
                      <wps:wsp>
                        <wps:cNvPr id="16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649874" y="1803046"/>
                            <a:ext cx="4212590" cy="11734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64F3E" w:rsidRDefault="00264F3E" w:rsidP="00264F3E">
                              <w:pPr>
                                <w:pBdr>
                                  <w:top w:val="single" w:sz="12" w:space="1" w:color="002060"/>
                                </w:pBdr>
                                <w:bidi w:val="0"/>
                                <w:spacing w:line="240" w:lineRule="auto"/>
                                <w:jc w:val="center"/>
                                <w:rPr>
                                  <w:color w:val="3C88A6"/>
                                  <w:sz w:val="108"/>
                                  <w:szCs w:val="108"/>
                                </w:rPr>
                              </w:pPr>
                              <w:r>
                                <w:rPr>
                                  <w:rFonts w:cs="Monotype Koufi" w:hint="cs"/>
                                  <w:b/>
                                  <w:color w:val="3C88A6"/>
                                  <w:sz w:val="72"/>
                                  <w:szCs w:val="72"/>
                                  <w:rtl/>
                                  <w:lang w:bidi="ar-SY"/>
                                  <w14:shadow w14:blurRad="12700" w14:dist="38100" w14:dir="2700000" w14:sx="100000" w14:sy="100000" w14:kx="0" w14:ky="0" w14:algn="tl">
                                    <w14:schemeClr w14:val="bg1">
                                      <w14:lumMod w14:val="50000"/>
                                    </w14:schemeClr>
                                  </w14:shadow>
                                  <w14:textOutline w14:w="9525" w14:cap="flat" w14:cmpd="sng" w14:algn="ctr">
                                    <w14:solidFill>
                                      <w14:schemeClr w14:val="bg1"/>
                                    </w14:solidFill>
                                    <w14:prstDash w14:val="solid"/>
                                    <w14:round/>
                                  </w14:textOutline>
                                </w:rPr>
                                <w:t>الاختبار القبلي والبعدي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8" name="Text Box 14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5679413" cy="201934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64F3E" w:rsidRDefault="00264F3E" w:rsidP="00264F3E">
                              <w:pPr>
                                <w:spacing w:line="240" w:lineRule="auto"/>
                                <w:jc w:val="center"/>
                                <w:rPr>
                                  <w:color w:val="012E40"/>
                                  <w:sz w:val="108"/>
                                  <w:szCs w:val="108"/>
                                  <w:lang w:val="en-GB"/>
                                </w:rPr>
                              </w:pPr>
                              <w:r>
                                <w:rPr>
                                  <w:rFonts w:ascii="Adobe Arabic" w:hAnsi="Adobe Arabic" w:cs="Adobe Arabic"/>
                                  <w:b/>
                                  <w:bCs/>
                                  <w:color w:val="012E40"/>
                                  <w:sz w:val="120"/>
                                  <w:szCs w:val="120"/>
                                  <w:rtl/>
                                  <w:lang w:val="en-GB" w:bidi="ar-SY"/>
                                </w:rPr>
                                <w:t>مهارات التعامل مع المرؤوسين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31D269ED" id="Group 15" o:spid="_x0000_s1026" style="position:absolute;left:0;text-align:left;margin-left:-58.8pt;margin-top:138.3pt;width:447.15pt;height:234.25pt;z-index:251658240;mso-position-horizontal-relative:margin;mso-position-vertical-relative:margin" coordsize="56794,297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4" o:spid="_x0000_s1027" type="#_x0000_t202" style="position:absolute;left:6498;top:18030;width:42126;height:117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" filled="f" stroked="f">
                  <v:textbox>
                    <w:txbxContent>
                      <w:p w14:paraId="1A5B7436" w14:textId="70B5A03C" w:rsidR="00264F3E" w:rsidRDefault="00264F3E" w:rsidP="00264F3E">
                        <w:pPr>
                          <w:pBdr>
                            <w:top w:val="single" w:sz="12" w:space="1" w:color="002060"/>
                          </w:pBdr>
                          <w:bidi w:val="0"/>
                          <w:spacing w:line="240" w:lineRule="auto"/>
                          <w:jc w:val="center"/>
                          <w:rPr>
                            <w:color w:val="3C88A6"/>
                            <w:sz w:val="108"/>
                            <w:szCs w:val="108"/>
                          </w:rPr>
                        </w:pPr>
                        <w:r>
                          <w:rPr>
                            <w:rFonts w:cs="Monotype Koufi" w:hint="cs"/>
                            <w:b/>
                            <w:color w:val="3C88A6"/>
                            <w:sz w:val="72"/>
                            <w:szCs w:val="72"/>
                            <w:rtl/>
                            <w:lang w:bidi="ar-SY"/>
                            <w14:shadow w14:blurRad="12700" w14:dist="38100" w14:dir="2700000" w14:sx="100000" w14:sy="100000" w14:kx="0" w14:ky="0" w14:algn="tl">
                              <w14:schemeClr w14:val="bg1">
                                <w14:lumMod w14:val="50000"/>
                              </w14:schemeClr>
                            </w14:shadow>
                            <w14:textOutline w14:w="9525" w14:cap="flat" w14:cmpd="sng" w14:algn="ctr">
                              <w14:solidFill>
                                <w14:schemeClr w14:val="bg1"/>
                              </w14:solidFill>
                              <w14:prstDash w14:val="solid"/>
                              <w14:round/>
                            </w14:textOutline>
                          </w:rPr>
                          <w:t>الاختبار القبلي والبعدي</w:t>
                        </w:r>
                      </w:p>
                    </w:txbxContent>
                  </v:textbox>
                </v:shape>
                <v:shape id="Text Box 14" o:spid="_x0000_s1028" type="#_x0000_t202" style="position:absolute;width:56794;height:201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" filled="f" stroked="f">
                  <v:textbox>
                    <w:txbxContent>
                      <w:p w14:paraId="4185F9E2" w14:textId="77777777" w:rsidR="00264F3E" w:rsidRDefault="00264F3E" w:rsidP="00264F3E">
                        <w:pPr>
                          <w:spacing w:line="240" w:lineRule="auto"/>
                          <w:jc w:val="center"/>
                          <w:rPr>
                            <w:color w:val="012E40"/>
                            <w:sz w:val="108"/>
                            <w:szCs w:val="108"/>
                            <w:lang w:val="en-GB"/>
                          </w:rPr>
                        </w:pPr>
                        <w:r>
                          <w:rPr>
                            <w:rFonts w:ascii="Adobe Arabic" w:hAnsi="Adobe Arabic" w:cs="Adobe Arabic"/>
                            <w:b/>
                            <w:bCs/>
                            <w:color w:val="012E40"/>
                            <w:sz w:val="120"/>
                            <w:szCs w:val="120"/>
                            <w:rtl/>
                            <w:lang w:val="en-GB" w:bidi="ar-SY"/>
                          </w:rPr>
                          <w:t>مهارات التعامل مع المرؤوسين</w:t>
                        </w:r>
                      </w:p>
                    </w:txbxContent>
                  </v:textbox>
                </v:shape>
                <w10:wrap type="square" anchorx="margin" anchory="margin"/>
              </v:group>
            </w:pict>
          </mc:Fallback>
        </mc:AlternateContent>
      </w:r>
    </w:p>
    <w:p w:rsidR="00264F3E" w:rsidRDefault="00264F3E" w:rsidP="00264F3E">
      <w:pPr>
        <w:rPr>
          <w:rtl/>
        </w:rPr>
      </w:pPr>
    </w:p>
    <w:p w:rsidR="00264F3E" w:rsidRDefault="00264F3E" w:rsidP="00264F3E">
      <w:pPr>
        <w:rPr>
          <w:rtl/>
        </w:rPr>
      </w:pPr>
    </w:p>
    <w:p w:rsidR="00264F3E" w:rsidRDefault="00264F3E" w:rsidP="00264F3E">
      <w:pPr>
        <w:rPr>
          <w:rtl/>
        </w:rPr>
      </w:pPr>
    </w:p>
    <w:p w:rsidR="00264F3E" w:rsidRDefault="00264F3E" w:rsidP="00264F3E">
      <w:pPr>
        <w:rPr>
          <w:rtl/>
        </w:rPr>
      </w:pPr>
    </w:p>
    <w:p w:rsidR="00264F3E" w:rsidRDefault="00264F3E" w:rsidP="00264F3E">
      <w:pPr>
        <w:rPr>
          <w:rtl/>
        </w:rPr>
      </w:pPr>
    </w:p>
    <w:p w:rsidR="00264F3E" w:rsidRDefault="00264F3E" w:rsidP="00264F3E">
      <w:pPr>
        <w:rPr>
          <w:rtl/>
        </w:rPr>
      </w:pPr>
    </w:p>
    <w:p w:rsidR="00264F3E" w:rsidRDefault="00264F3E" w:rsidP="00264F3E">
      <w:pPr>
        <w:rPr>
          <w:rtl/>
        </w:rPr>
      </w:pPr>
    </w:p>
    <w:p w:rsidR="00264F3E" w:rsidRDefault="00264F3E" w:rsidP="00264F3E">
      <w:pPr>
        <w:tabs>
          <w:tab w:val="left" w:pos="3171"/>
        </w:tabs>
        <w:rPr>
          <w:noProof/>
          <w:sz w:val="22"/>
          <w:szCs w:val="28"/>
          <w:rtl/>
        </w:rPr>
      </w:pPr>
      <w:r>
        <w:rPr>
          <w:noProof/>
          <w:rtl/>
        </w:rPr>
        <w:drawing>
          <wp:anchor distT="0" distB="0" distL="114300" distR="114300" simplePos="0" relativeHeight="251659264" behindDoc="0" locked="0" layoutInCell="1" allowOverlap="1" wp14:anchorId="70367CF1" wp14:editId="422BF3D9">
            <wp:simplePos x="0" y="0"/>
            <wp:positionH relativeFrom="column">
              <wp:posOffset>-93345</wp:posOffset>
            </wp:positionH>
            <wp:positionV relativeFrom="paragraph">
              <wp:posOffset>198755</wp:posOffset>
            </wp:positionV>
            <wp:extent cx="4925695" cy="3752215"/>
            <wp:effectExtent l="0" t="0" r="0" b="0"/>
            <wp:wrapSquare wrapText="bothSides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صورة 10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9433" b="1436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5695" cy="37522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264F3E" w:rsidRDefault="00264F3E" w:rsidP="00264F3E">
      <w:pPr>
        <w:tabs>
          <w:tab w:val="left" w:pos="3171"/>
        </w:tabs>
      </w:pPr>
      <w:r>
        <w:tab/>
      </w:r>
    </w:p>
    <w:p w:rsidR="00264F3E" w:rsidRDefault="00264F3E" w:rsidP="00264F3E">
      <w:pPr>
        <w:rPr>
          <w:rtl/>
        </w:rPr>
      </w:pPr>
    </w:p>
    <w:p w:rsidR="00786344" w:rsidRPr="00264F3E" w:rsidRDefault="00264F3E" w:rsidP="00264F3E">
      <w:pPr>
        <w:bidi w:val="0"/>
        <w:spacing w:after="160" w:line="256" w:lineRule="auto"/>
        <w:jc w:val="center"/>
      </w:pPr>
      <w:r>
        <w:rPr>
          <w:noProof/>
          <w:rtl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75640D34" wp14:editId="2D215701">
                <wp:simplePos x="0" y="0"/>
                <wp:positionH relativeFrom="column">
                  <wp:posOffset>-1179195</wp:posOffset>
                </wp:positionH>
                <wp:positionV relativeFrom="paragraph">
                  <wp:posOffset>3108325</wp:posOffset>
                </wp:positionV>
                <wp:extent cx="8276590" cy="459105"/>
                <wp:effectExtent l="57150" t="38100" r="48260" b="74295"/>
                <wp:wrapNone/>
                <wp:docPr id="7619" name="Group 761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276590" cy="458470"/>
                          <a:chOff x="0" y="0"/>
                          <a:chExt cx="8276896" cy="819806"/>
                        </a:xfrm>
                      </wpg:grpSpPr>
                      <wps:wsp>
                        <wps:cNvPr id="11" name="مستطيل 7620"/>
                        <wps:cNvSpPr/>
                        <wps:spPr>
                          <a:xfrm>
                            <a:off x="0" y="0"/>
                            <a:ext cx="8119241" cy="677917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0">
                            <a:schemeClr val="accent5"/>
                          </a:lnRef>
                          <a:fillRef idx="3">
                            <a:schemeClr val="accent5"/>
                          </a:fillRef>
                          <a:effectRef idx="3">
                            <a:schemeClr val="accent5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مستطيل 85"/>
                        <wps:cNvSpPr/>
                        <wps:spPr>
                          <a:xfrm>
                            <a:off x="157655" y="141889"/>
                            <a:ext cx="8119241" cy="677917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0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3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458F5748" id="Group 7619" o:spid="_x0000_s1026" style="position:absolute;margin-left:-92.85pt;margin-top:244.75pt;width:651.7pt;height:36.15pt;z-index:251658240;mso-height-relative:margin" coordsize="82768,81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">
                <v:rect id="مستطيل 7620" o:spid="_x0000_s1027" style="position:absolute;width:81192;height:67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" fillcolor="#65a0d7 [3032]" stroked="f">
                  <v:fill color2="#5898d4 [3176]" rotate="t" colors="0 #71a6db;.5 #559bdb;1 #438ac9" focus="100%" type="gradient">
                    <o:fill v:ext="view" type="gradientUnscaled"/>
                  </v:fill>
                  <v:shadow on="t" color="black" opacity="41287f" offset="0,1.5pt"/>
                </v:rect>
                <v:rect id="مستطيل 85" o:spid="_x0000_s1028" style="position:absolute;left:1576;top:1418;width:81192;height:67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" fillcolor="#4f7ac7 [3028]" stroked="f">
                  <v:fill color2="#416fc3 [3172]" rotate="t" colors="0 #6083cb;.5 #3e70ca;1 #2e61ba" focus="100%" type="gradient">
                    <o:fill v:ext="view" type="gradientUnscaled"/>
                  </v:fill>
                  <v:shadow on="t" color="black" opacity="41287f" offset="0,1.5pt"/>
                </v:rect>
              </v:group>
            </w:pict>
          </mc:Fallback>
        </mc:AlternateContent>
      </w:r>
      <w:r>
        <w:rPr>
          <w:rtl/>
        </w:rPr>
        <w:br w:type="page"/>
      </w:r>
      <w:r w:rsidR="00786344">
        <w:rPr>
          <w:rFonts w:ascii="Adobe Arabic" w:eastAsia="Calibri" w:hAnsi="Adobe Arabic" w:cs="Adobe Arabic"/>
          <w:b/>
          <w:bCs/>
          <w:sz w:val="48"/>
          <w:szCs w:val="52"/>
          <w:rtl/>
          <w14:glow w14:rad="228600">
            <w14:srgbClr w14:val="1464F4">
              <w14:alpha w14:val="60000"/>
            </w14:srgbClr>
          </w14:glow>
        </w:rPr>
        <w:lastRenderedPageBreak/>
        <w:t>الاختبار القبلي</w:t>
      </w:r>
    </w:p>
    <w:p w:rsidR="00786344" w:rsidRDefault="00160069" w:rsidP="00160069">
      <w:pPr>
        <w:numPr>
          <w:ilvl w:val="0"/>
          <w:numId w:val="35"/>
        </w:numPr>
        <w:spacing w:line="254" w:lineRule="auto"/>
        <w:ind w:left="386"/>
        <w:contextualSpacing/>
        <w:jc w:val="left"/>
        <w:rPr>
          <w:rFonts w:ascii="Adobe Arabic" w:eastAsia="Calibri" w:hAnsi="Adobe Arabic" w:cs="Adobe Arabic"/>
          <w:color w:val="C00000"/>
          <w:sz w:val="40"/>
          <w:szCs w:val="40"/>
        </w:rPr>
      </w:pPr>
      <w:hyperlink r:id="rId10" w:history="1">
        <w:r w:rsidR="00786344" w:rsidRPr="00160069">
          <w:rPr>
            <w:rStyle w:val="Hyperlink"/>
            <w:rFonts w:ascii="Adobe Arabic" w:eastAsia="Calibri" w:hAnsi="Adobe Arabic" w:cs="Adobe Arabic"/>
            <w:sz w:val="40"/>
            <w:szCs w:val="40"/>
            <w:rtl/>
          </w:rPr>
          <w:t>ضع إشارة (</w:t>
        </w:r>
        <w:r w:rsidR="00786344" w:rsidRPr="00160069">
          <w:rPr>
            <w:rStyle w:val="Hyperlink"/>
            <w:rFonts w:ascii="Calibri" w:eastAsia="Calibri" w:hAnsi="Calibri" w:cs="Arial"/>
            <w:sz w:val="40"/>
            <w:szCs w:val="40"/>
          </w:rPr>
          <w:sym w:font="Wingdings" w:char="F0FC"/>
        </w:r>
        <w:r w:rsidR="00786344" w:rsidRPr="00160069">
          <w:rPr>
            <w:rStyle w:val="Hyperlink"/>
            <w:rFonts w:ascii="Adobe Arabic" w:eastAsia="Calibri" w:hAnsi="Adobe Arabic" w:cs="Adobe Arabic"/>
            <w:sz w:val="40"/>
            <w:szCs w:val="40"/>
            <w:rtl/>
          </w:rPr>
          <w:t>) أمام الإجابة الصحيحة:</w:t>
        </w:r>
      </w:hyperlink>
    </w:p>
    <w:tbl>
      <w:tblPr>
        <w:tblStyle w:val="ListTable1LightAccent6"/>
        <w:bidiVisual/>
        <w:tblW w:w="9467" w:type="dxa"/>
        <w:tblLook w:val="04A0" w:firstRow="1" w:lastRow="0" w:firstColumn="1" w:lastColumn="0" w:noHBand="0" w:noVBand="1"/>
      </w:tblPr>
      <w:tblGrid>
        <w:gridCol w:w="737"/>
        <w:gridCol w:w="992"/>
        <w:gridCol w:w="737"/>
        <w:gridCol w:w="992"/>
        <w:gridCol w:w="6009"/>
      </w:tblGrid>
      <w:tr w:rsidR="00786344" w:rsidTr="00C91B5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7" w:type="dxa"/>
            <w:tcBorders>
              <w:top w:val="nil"/>
              <w:left w:val="nil"/>
              <w:right w:val="nil"/>
            </w:tcBorders>
            <w:vAlign w:val="center"/>
            <w:hideMark/>
          </w:tcPr>
          <w:p w:rsidR="00786344" w:rsidRDefault="00786344" w:rsidP="00C91B5F">
            <w:pPr>
              <w:spacing w:line="240" w:lineRule="auto"/>
              <w:jc w:val="left"/>
              <w:rPr>
                <w:rFonts w:ascii="Sakkal Majalla" w:hAnsi="Sakkal Majalla"/>
                <w:color w:val="auto"/>
                <w:sz w:val="40"/>
                <w:szCs w:val="40"/>
                <w:rtl/>
                <w:lang w:bidi="ar-SY"/>
              </w:rPr>
            </w:pPr>
            <w:r>
              <w:rPr>
                <w:rFonts w:cs="Times New Roman"/>
                <w:noProof/>
                <w:color w:val="auto"/>
                <w:szCs w:val="32"/>
              </w:rPr>
              <mc:AlternateContent>
                <mc:Choice Requires="wps">
                  <w:drawing>
                    <wp:inline distT="0" distB="0" distL="0" distR="0" wp14:anchorId="466B8B64" wp14:editId="26CF4F66">
                      <wp:extent cx="295275" cy="295275"/>
                      <wp:effectExtent l="9525" t="9525" r="9525" b="9525"/>
                      <wp:docPr id="40" name="Rectangle: Rounded Corners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4CD63F60" id="Rectangle: Rounded Corners 40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vAlign w:val="center"/>
            <w:hideMark/>
          </w:tcPr>
          <w:p w:rsidR="00786344" w:rsidRPr="00045076" w:rsidRDefault="00786344" w:rsidP="00C91B5F">
            <w:pPr>
              <w:spacing w:line="240" w:lineRule="auto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b w:val="0"/>
                <w:bCs w:val="0"/>
                <w:sz w:val="40"/>
                <w:szCs w:val="40"/>
                <w:rtl/>
                <w:lang w:bidi="ar-SY"/>
              </w:rPr>
            </w:pPr>
            <w:r w:rsidRPr="00045076">
              <w:rPr>
                <w:rFonts w:ascii="Sakkal Majalla" w:hAnsi="Sakkal Majalla"/>
                <w:b w:val="0"/>
                <w:bCs w:val="0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737" w:type="dxa"/>
            <w:tcBorders>
              <w:top w:val="nil"/>
              <w:left w:val="nil"/>
              <w:right w:val="nil"/>
            </w:tcBorders>
            <w:vAlign w:val="center"/>
            <w:hideMark/>
          </w:tcPr>
          <w:p w:rsidR="00786344" w:rsidRPr="00045076" w:rsidRDefault="00786344" w:rsidP="00C91B5F">
            <w:pPr>
              <w:spacing w:line="240" w:lineRule="auto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b w:val="0"/>
                <w:bCs w:val="0"/>
                <w:sz w:val="40"/>
                <w:szCs w:val="40"/>
                <w:rtl/>
              </w:rPr>
            </w:pPr>
            <w:r w:rsidRPr="00045076"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7A25CE3F" wp14:editId="1766510F">
                      <wp:extent cx="295275" cy="295275"/>
                      <wp:effectExtent l="9525" t="9525" r="9525" b="9525"/>
                      <wp:docPr id="39" name="Rectangle: Rounded Corners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64BD645F" id="Rectangle: Rounded Corners 39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vAlign w:val="center"/>
            <w:hideMark/>
          </w:tcPr>
          <w:p w:rsidR="00786344" w:rsidRPr="00045076" w:rsidRDefault="00786344" w:rsidP="00C91B5F">
            <w:pPr>
              <w:spacing w:line="240" w:lineRule="auto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b w:val="0"/>
                <w:bCs w:val="0"/>
                <w:sz w:val="40"/>
                <w:szCs w:val="40"/>
                <w:rtl/>
              </w:rPr>
            </w:pPr>
            <w:r w:rsidRPr="00045076">
              <w:rPr>
                <w:rFonts w:ascii="Sakkal Majalla" w:hAnsi="Sakkal Majalla"/>
                <w:b w:val="0"/>
                <w:bCs w:val="0"/>
                <w:sz w:val="40"/>
                <w:szCs w:val="40"/>
                <w:rtl/>
              </w:rPr>
              <w:t>خطأ</w:t>
            </w:r>
          </w:p>
        </w:tc>
        <w:tc>
          <w:tcPr>
            <w:tcW w:w="6009" w:type="dxa"/>
            <w:tcBorders>
              <w:top w:val="nil"/>
              <w:left w:val="nil"/>
              <w:right w:val="nil"/>
            </w:tcBorders>
            <w:vAlign w:val="center"/>
            <w:hideMark/>
          </w:tcPr>
          <w:p w:rsidR="00786344" w:rsidRPr="009E5C7B" w:rsidRDefault="001653C4" w:rsidP="00C91B5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b w:val="0"/>
                <w:bCs w:val="0"/>
                <w:sz w:val="36"/>
                <w:szCs w:val="36"/>
                <w:rtl/>
              </w:rPr>
            </w:pPr>
            <w:r w:rsidRPr="009E5C7B">
              <w:rPr>
                <w:rFonts w:ascii="Sakkal Majalla" w:hAnsi="Sakkal Majalla"/>
                <w:sz w:val="36"/>
                <w:szCs w:val="36"/>
                <w:rtl/>
              </w:rPr>
              <w:t xml:space="preserve">من مبادئ الإدارة: </w:t>
            </w:r>
            <w:r w:rsidRPr="009E5C7B">
              <w:rPr>
                <w:rFonts w:ascii="Sakkal Majalla" w:hAnsi="Sakkal Majalla"/>
                <w:b w:val="0"/>
                <w:bCs w:val="0"/>
                <w:sz w:val="36"/>
                <w:szCs w:val="36"/>
                <w:rtl/>
              </w:rPr>
              <w:t>تكون السلطة مساوية للمسؤولية فالمدير يستمد السلطة من الوظيفة التي يشغلها</w:t>
            </w:r>
            <w:r w:rsidR="00045076" w:rsidRPr="009E5C7B">
              <w:rPr>
                <w:rFonts w:ascii="Sakkal Majalla" w:hAnsi="Sakkal Majalla" w:hint="cs"/>
                <w:b w:val="0"/>
                <w:bCs w:val="0"/>
                <w:sz w:val="36"/>
                <w:szCs w:val="36"/>
                <w:rtl/>
              </w:rPr>
              <w:t>.</w:t>
            </w:r>
          </w:p>
        </w:tc>
      </w:tr>
      <w:tr w:rsidR="00786344" w:rsidTr="00C91B5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7" w:type="dxa"/>
            <w:vAlign w:val="center"/>
            <w:hideMark/>
          </w:tcPr>
          <w:p w:rsidR="00786344" w:rsidRDefault="00786344" w:rsidP="00C91B5F">
            <w:pPr>
              <w:spacing w:line="240" w:lineRule="auto"/>
              <w:jc w:val="left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3A0E8DCD" wp14:editId="5B62BFC5">
                      <wp:extent cx="295275" cy="295275"/>
                      <wp:effectExtent l="9525" t="9525" r="9525" b="9525"/>
                      <wp:docPr id="38" name="Rectangle: Rounded Corners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5ADACDC4" id="Rectangle: Rounded Corners 38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992" w:type="dxa"/>
            <w:vAlign w:val="center"/>
            <w:hideMark/>
          </w:tcPr>
          <w:p w:rsidR="00786344" w:rsidRDefault="00786344" w:rsidP="00C91B5F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737" w:type="dxa"/>
            <w:vAlign w:val="center"/>
            <w:hideMark/>
          </w:tcPr>
          <w:p w:rsidR="00786344" w:rsidRDefault="00786344" w:rsidP="00C91B5F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7663E1A6" wp14:editId="70D48B86">
                      <wp:extent cx="295275" cy="295275"/>
                      <wp:effectExtent l="9525" t="9525" r="9525" b="9525"/>
                      <wp:docPr id="37" name="Rectangle: Rounded Corners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673996F5" id="Rectangle: Rounded Corners 37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992" w:type="dxa"/>
            <w:vAlign w:val="center"/>
            <w:hideMark/>
          </w:tcPr>
          <w:p w:rsidR="00786344" w:rsidRDefault="00786344" w:rsidP="00C91B5F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ascii="Sakkal Majalla" w:hAnsi="Sakkal Majalla"/>
                <w:sz w:val="40"/>
                <w:szCs w:val="40"/>
                <w:rtl/>
              </w:rPr>
              <w:t>خطأ</w:t>
            </w:r>
          </w:p>
        </w:tc>
        <w:tc>
          <w:tcPr>
            <w:tcW w:w="6009" w:type="dxa"/>
            <w:vAlign w:val="center"/>
            <w:hideMark/>
          </w:tcPr>
          <w:p w:rsidR="00786344" w:rsidRPr="009E5C7B" w:rsidRDefault="001653C4" w:rsidP="0004507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36"/>
                <w:szCs w:val="36"/>
                <w:rtl/>
              </w:rPr>
            </w:pPr>
            <w:r w:rsidRPr="009E5C7B">
              <w:rPr>
                <w:rFonts w:ascii="Sakkal Majalla" w:hAnsi="Sakkal Majalla"/>
                <w:b/>
                <w:bCs/>
                <w:sz w:val="36"/>
                <w:szCs w:val="36"/>
                <w:rtl/>
              </w:rPr>
              <w:t xml:space="preserve">من نظريات القيادة نظرية القيادة الطارئة </w:t>
            </w:r>
            <w:r w:rsidRPr="009E5C7B">
              <w:rPr>
                <w:rFonts w:ascii="Sakkal Majalla" w:hAnsi="Sakkal Majalla"/>
                <w:sz w:val="36"/>
                <w:szCs w:val="36"/>
                <w:rtl/>
              </w:rPr>
              <w:t>والتي تركز</w:t>
            </w:r>
            <w:r w:rsidRPr="009E5C7B">
              <w:rPr>
                <w:rFonts w:ascii="Sakkal Majalla" w:hAnsi="Sakkal Majalla" w:hint="cs"/>
                <w:sz w:val="36"/>
                <w:szCs w:val="36"/>
                <w:rtl/>
              </w:rPr>
              <w:t xml:space="preserve"> </w:t>
            </w:r>
            <w:r w:rsidRPr="009E5C7B">
              <w:rPr>
                <w:rFonts w:ascii="Sakkal Majalla" w:hAnsi="Sakkal Majalla"/>
                <w:sz w:val="36"/>
                <w:szCs w:val="36"/>
                <w:rtl/>
              </w:rPr>
              <w:t>على كيفية تعامل القادة، ويتم الافتراض من خلالها أنّ الصفات من الممكن أن تنتقل من قبل قادة آخرين</w:t>
            </w:r>
            <w:r w:rsidR="00786344" w:rsidRPr="009E5C7B">
              <w:rPr>
                <w:rFonts w:ascii="Sakkal Majalla" w:hAnsi="Sakkal Majalla"/>
                <w:sz w:val="36"/>
                <w:szCs w:val="36"/>
                <w:rtl/>
              </w:rPr>
              <w:t>.</w:t>
            </w:r>
          </w:p>
        </w:tc>
      </w:tr>
      <w:tr w:rsidR="00786344" w:rsidTr="00C91B5F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7" w:type="dxa"/>
            <w:vAlign w:val="center"/>
            <w:hideMark/>
          </w:tcPr>
          <w:p w:rsidR="00786344" w:rsidRDefault="00786344" w:rsidP="00C91B5F">
            <w:pPr>
              <w:spacing w:line="240" w:lineRule="auto"/>
              <w:jc w:val="left"/>
              <w:rPr>
                <w:rFonts w:ascii="Sakkal Majalla" w:hAnsi="Sakkal Majalla"/>
                <w:sz w:val="40"/>
                <w:szCs w:val="40"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2FC51C96" wp14:editId="37E680C8">
                      <wp:extent cx="295275" cy="295275"/>
                      <wp:effectExtent l="9525" t="9525" r="9525" b="9525"/>
                      <wp:docPr id="36" name="Rectangle: Rounded Corners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1C02A913" id="Rectangle: Rounded Corners 36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992" w:type="dxa"/>
            <w:vAlign w:val="center"/>
            <w:hideMark/>
          </w:tcPr>
          <w:p w:rsidR="00786344" w:rsidRDefault="00786344" w:rsidP="00C91B5F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737" w:type="dxa"/>
            <w:vAlign w:val="center"/>
            <w:hideMark/>
          </w:tcPr>
          <w:p w:rsidR="00786344" w:rsidRDefault="00786344" w:rsidP="00C91B5F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20E74DC7" wp14:editId="649F8BF4">
                      <wp:extent cx="295275" cy="295275"/>
                      <wp:effectExtent l="9525" t="9525" r="9525" b="9525"/>
                      <wp:docPr id="35" name="Rectangle: Rounded Corners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459653B8" id="Rectangle: Rounded Corners 35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992" w:type="dxa"/>
            <w:vAlign w:val="center"/>
            <w:hideMark/>
          </w:tcPr>
          <w:p w:rsidR="00786344" w:rsidRDefault="00786344" w:rsidP="00C91B5F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ascii="Sakkal Majalla" w:hAnsi="Sakkal Majalla"/>
                <w:sz w:val="40"/>
                <w:szCs w:val="40"/>
                <w:rtl/>
              </w:rPr>
              <w:t>خطأ</w:t>
            </w:r>
          </w:p>
        </w:tc>
        <w:tc>
          <w:tcPr>
            <w:tcW w:w="6009" w:type="dxa"/>
            <w:vAlign w:val="center"/>
            <w:hideMark/>
          </w:tcPr>
          <w:p w:rsidR="00786344" w:rsidRPr="009E5C7B" w:rsidRDefault="001653C4" w:rsidP="00C91B5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36"/>
                <w:szCs w:val="36"/>
                <w:rtl/>
              </w:rPr>
            </w:pPr>
            <w:r w:rsidRPr="009E5C7B">
              <w:rPr>
                <w:b/>
                <w:bCs/>
                <w:sz w:val="36"/>
                <w:szCs w:val="36"/>
                <w:rtl/>
              </w:rPr>
              <w:t xml:space="preserve">الانصات </w:t>
            </w:r>
            <w:r w:rsidRPr="009E5C7B">
              <w:rPr>
                <w:sz w:val="36"/>
                <w:szCs w:val="36"/>
                <w:rtl/>
              </w:rPr>
              <w:t>عملية مشتركة هدفها نقل معلومات ذات غرض محدد ومن شخص لآخر</w:t>
            </w:r>
            <w:r w:rsidR="00045076" w:rsidRPr="009E5C7B">
              <w:rPr>
                <w:rFonts w:ascii="Sakkal Majalla" w:hAnsi="Sakkal Majalla" w:hint="cs"/>
                <w:sz w:val="36"/>
                <w:szCs w:val="36"/>
                <w:rtl/>
              </w:rPr>
              <w:t>.</w:t>
            </w:r>
          </w:p>
        </w:tc>
      </w:tr>
      <w:tr w:rsidR="00786344" w:rsidTr="00C91B5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7" w:type="dxa"/>
            <w:vAlign w:val="center"/>
            <w:hideMark/>
          </w:tcPr>
          <w:p w:rsidR="00786344" w:rsidRDefault="00786344" w:rsidP="00C91B5F">
            <w:pPr>
              <w:spacing w:line="240" w:lineRule="auto"/>
              <w:jc w:val="left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5D6B4108" wp14:editId="76AAB2BC">
                      <wp:extent cx="295275" cy="295275"/>
                      <wp:effectExtent l="9525" t="9525" r="9525" b="9525"/>
                      <wp:docPr id="34" name="Rectangle: Rounded Corners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2001AE6C" id="Rectangle: Rounded Corners 34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992" w:type="dxa"/>
            <w:vAlign w:val="center"/>
            <w:hideMark/>
          </w:tcPr>
          <w:p w:rsidR="00786344" w:rsidRDefault="00786344" w:rsidP="00C91B5F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737" w:type="dxa"/>
            <w:vAlign w:val="center"/>
            <w:hideMark/>
          </w:tcPr>
          <w:p w:rsidR="00786344" w:rsidRDefault="00786344" w:rsidP="00C91B5F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0D97C68B" wp14:editId="12A879DF">
                      <wp:extent cx="295275" cy="295275"/>
                      <wp:effectExtent l="9525" t="9525" r="9525" b="9525"/>
                      <wp:docPr id="33" name="Rectangle: Rounded Corners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0A69E769" id="Rectangle: Rounded Corners 33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992" w:type="dxa"/>
            <w:vAlign w:val="center"/>
            <w:hideMark/>
          </w:tcPr>
          <w:p w:rsidR="00786344" w:rsidRDefault="00786344" w:rsidP="00C91B5F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ascii="Sakkal Majalla" w:hAnsi="Sakkal Majalla"/>
                <w:sz w:val="40"/>
                <w:szCs w:val="40"/>
                <w:rtl/>
              </w:rPr>
              <w:t>خطأ</w:t>
            </w:r>
          </w:p>
        </w:tc>
        <w:tc>
          <w:tcPr>
            <w:tcW w:w="6009" w:type="dxa"/>
            <w:vAlign w:val="center"/>
            <w:hideMark/>
          </w:tcPr>
          <w:p w:rsidR="00786344" w:rsidRPr="009E5C7B" w:rsidRDefault="001653C4" w:rsidP="00C91B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36"/>
                <w:szCs w:val="36"/>
                <w:rtl/>
              </w:rPr>
            </w:pPr>
            <w:r w:rsidRPr="009E5C7B">
              <w:rPr>
                <w:rFonts w:ascii="Sakkal Majalla" w:hAnsi="Sakkal Majalla"/>
                <w:sz w:val="36"/>
                <w:szCs w:val="36"/>
                <w:rtl/>
              </w:rPr>
              <w:t>من الشروط الأولية لإلقاء الحديث الجيد إيجاد موضوع جيد للحديث من خـلال تحديـد اهتمامات المتحـدث وأفكـاره الذاتيـة</w:t>
            </w:r>
          </w:p>
        </w:tc>
      </w:tr>
      <w:tr w:rsidR="00786344" w:rsidTr="00C91B5F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7" w:type="dxa"/>
            <w:vAlign w:val="center"/>
            <w:hideMark/>
          </w:tcPr>
          <w:p w:rsidR="00786344" w:rsidRDefault="00786344" w:rsidP="00C91B5F">
            <w:pPr>
              <w:spacing w:line="240" w:lineRule="auto"/>
              <w:jc w:val="left"/>
              <w:rPr>
                <w:rFonts w:ascii="Sakkal Majalla" w:hAnsi="Sakkal Majalla"/>
                <w:sz w:val="40"/>
                <w:szCs w:val="40"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7AD8D1E8" wp14:editId="6AF99B61">
                      <wp:extent cx="295275" cy="295275"/>
                      <wp:effectExtent l="9525" t="9525" r="9525" b="9525"/>
                      <wp:docPr id="32" name="Rectangle: Rounded Corners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14A3487E" id="Rectangle: Rounded Corners 32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992" w:type="dxa"/>
            <w:vAlign w:val="center"/>
            <w:hideMark/>
          </w:tcPr>
          <w:p w:rsidR="00786344" w:rsidRDefault="00786344" w:rsidP="00C91B5F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737" w:type="dxa"/>
            <w:vAlign w:val="center"/>
            <w:hideMark/>
          </w:tcPr>
          <w:p w:rsidR="00786344" w:rsidRDefault="00786344" w:rsidP="00C91B5F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04CAB9E0" wp14:editId="70496D8F">
                      <wp:extent cx="295275" cy="295275"/>
                      <wp:effectExtent l="9525" t="9525" r="9525" b="9525"/>
                      <wp:docPr id="31" name="Rectangle: Rounded Corners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1DF84556" id="Rectangle: Rounded Corners 31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992" w:type="dxa"/>
            <w:vAlign w:val="center"/>
            <w:hideMark/>
          </w:tcPr>
          <w:p w:rsidR="00786344" w:rsidRDefault="00786344" w:rsidP="00C91B5F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ascii="Sakkal Majalla" w:hAnsi="Sakkal Majalla"/>
                <w:sz w:val="40"/>
                <w:szCs w:val="40"/>
                <w:rtl/>
              </w:rPr>
              <w:t>خطأ</w:t>
            </w:r>
          </w:p>
        </w:tc>
        <w:tc>
          <w:tcPr>
            <w:tcW w:w="6009" w:type="dxa"/>
            <w:vAlign w:val="center"/>
            <w:hideMark/>
          </w:tcPr>
          <w:p w:rsidR="00786344" w:rsidRPr="009E5C7B" w:rsidRDefault="001653C4" w:rsidP="00C91B5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36"/>
                <w:szCs w:val="36"/>
                <w:rtl/>
              </w:rPr>
            </w:pPr>
            <w:r w:rsidRPr="009E5C7B">
              <w:rPr>
                <w:rFonts w:ascii="Sakkal Majalla" w:hAnsi="Sakkal Majalla"/>
                <w:sz w:val="36"/>
                <w:szCs w:val="36"/>
                <w:rtl/>
                <w:lang w:bidi="ar-SY"/>
              </w:rPr>
              <w:t>على المدير الناجح تجنب التحدث عن عيوب الآخرين أمامهم</w:t>
            </w:r>
            <w:r w:rsidR="00045076" w:rsidRPr="009E5C7B">
              <w:rPr>
                <w:rFonts w:ascii="Sakkal Majalla" w:hAnsi="Sakkal Majalla"/>
                <w:sz w:val="36"/>
                <w:szCs w:val="36"/>
                <w:rtl/>
                <w:lang w:bidi="ar-SY"/>
              </w:rPr>
              <w:t>.</w:t>
            </w:r>
          </w:p>
        </w:tc>
      </w:tr>
      <w:tr w:rsidR="00786344" w:rsidTr="00C91B5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7" w:type="dxa"/>
            <w:vAlign w:val="center"/>
            <w:hideMark/>
          </w:tcPr>
          <w:p w:rsidR="00786344" w:rsidRDefault="00786344" w:rsidP="00C91B5F">
            <w:pPr>
              <w:spacing w:line="240" w:lineRule="auto"/>
              <w:jc w:val="left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7C999A9A" wp14:editId="2BCCF032">
                      <wp:extent cx="295275" cy="295275"/>
                      <wp:effectExtent l="9525" t="9525" r="9525" b="9525"/>
                      <wp:docPr id="30" name="Rectangle: Rounded Corners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4FD2486D" id="Rectangle: Rounded Corners 30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992" w:type="dxa"/>
            <w:vAlign w:val="center"/>
            <w:hideMark/>
          </w:tcPr>
          <w:p w:rsidR="00786344" w:rsidRDefault="00786344" w:rsidP="00C91B5F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737" w:type="dxa"/>
            <w:vAlign w:val="center"/>
            <w:hideMark/>
          </w:tcPr>
          <w:p w:rsidR="00786344" w:rsidRDefault="00786344" w:rsidP="00C91B5F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70277784" wp14:editId="3520FC7D">
                      <wp:extent cx="295275" cy="295275"/>
                      <wp:effectExtent l="9525" t="9525" r="9525" b="9525"/>
                      <wp:docPr id="29" name="Rectangle: Rounded Corners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6A70C45F" id="Rectangle: Rounded Corners 29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992" w:type="dxa"/>
            <w:vAlign w:val="center"/>
            <w:hideMark/>
          </w:tcPr>
          <w:p w:rsidR="00786344" w:rsidRDefault="00786344" w:rsidP="00C91B5F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ascii="Sakkal Majalla" w:hAnsi="Sakkal Majalla"/>
                <w:sz w:val="40"/>
                <w:szCs w:val="40"/>
                <w:rtl/>
              </w:rPr>
              <w:t>خطأ</w:t>
            </w:r>
          </w:p>
        </w:tc>
        <w:tc>
          <w:tcPr>
            <w:tcW w:w="6009" w:type="dxa"/>
            <w:vAlign w:val="center"/>
            <w:hideMark/>
          </w:tcPr>
          <w:p w:rsidR="00786344" w:rsidRPr="009E5C7B" w:rsidRDefault="001653C4" w:rsidP="00C91B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36"/>
                <w:szCs w:val="36"/>
                <w:rtl/>
              </w:rPr>
            </w:pPr>
            <w:r w:rsidRPr="009E5C7B">
              <w:rPr>
                <w:rFonts w:ascii="Sakkal Majalla" w:hAnsi="Sakkal Majalla"/>
                <w:b/>
                <w:bCs/>
                <w:sz w:val="36"/>
                <w:szCs w:val="36"/>
                <w:rtl/>
                <w:lang w:bidi="ar-SY"/>
              </w:rPr>
              <w:t>الشكاوى الحساسة:</w:t>
            </w:r>
            <w:r w:rsidRPr="009E5C7B">
              <w:rPr>
                <w:rFonts w:ascii="Sakkal Majalla" w:hAnsi="Sakkal Majalla"/>
                <w:sz w:val="36"/>
                <w:szCs w:val="36"/>
                <w:rtl/>
                <w:lang w:bidi="ar-SY"/>
              </w:rPr>
              <w:t xml:space="preserve"> وهي الشكاوى المتعلقة بسلوك الموظف أو المتطوع، لاسيما تلك المتعلقة بما يلي: الازدراء، وسوء المعاملة</w:t>
            </w:r>
            <w:r w:rsidR="00786344" w:rsidRPr="009E5C7B">
              <w:rPr>
                <w:rFonts w:ascii="Sakkal Majalla" w:hAnsi="Sakkal Majalla" w:hint="cs"/>
                <w:sz w:val="36"/>
                <w:szCs w:val="36"/>
                <w:rtl/>
                <w:lang w:bidi="ar-SY"/>
              </w:rPr>
              <w:t>.</w:t>
            </w:r>
          </w:p>
        </w:tc>
      </w:tr>
      <w:tr w:rsidR="00786344" w:rsidTr="00C91B5F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7" w:type="dxa"/>
            <w:vAlign w:val="center"/>
          </w:tcPr>
          <w:p w:rsidR="00786344" w:rsidRDefault="00786344" w:rsidP="00C91B5F">
            <w:pPr>
              <w:spacing w:line="240" w:lineRule="auto"/>
              <w:jc w:val="left"/>
              <w:rPr>
                <w:rFonts w:cs="Times New Roman"/>
                <w:noProof/>
                <w:szCs w:val="32"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3F5529FD" wp14:editId="4138B63D">
                      <wp:extent cx="295275" cy="295275"/>
                      <wp:effectExtent l="9525" t="9525" r="9525" b="9525"/>
                      <wp:docPr id="1" name="Rectangle: Rounded Corners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5FEB01D9" id="Rectangle: Rounded Corners 1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992" w:type="dxa"/>
            <w:vAlign w:val="center"/>
          </w:tcPr>
          <w:p w:rsidR="00786344" w:rsidRPr="0049367F" w:rsidRDefault="00786344" w:rsidP="00C91B5F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b/>
                <w:bCs/>
                <w:sz w:val="40"/>
                <w:szCs w:val="40"/>
                <w:rtl/>
                <w:lang w:bidi="ar-SY"/>
              </w:rPr>
            </w:pPr>
            <w:r w:rsidRPr="0049367F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737" w:type="dxa"/>
            <w:vAlign w:val="center"/>
          </w:tcPr>
          <w:p w:rsidR="00786344" w:rsidRPr="0049367F" w:rsidRDefault="00786344" w:rsidP="00C91B5F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b/>
                <w:bCs/>
                <w:noProof/>
                <w:szCs w:val="32"/>
              </w:rPr>
            </w:pPr>
            <w:r w:rsidRPr="0049367F"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37B40825" wp14:editId="10A93FF2">
                      <wp:extent cx="295275" cy="295275"/>
                      <wp:effectExtent l="9525" t="9525" r="9525" b="9525"/>
                      <wp:docPr id="2" name="Rectangle: Rounded Corners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706A1D51" id="Rectangle: Rounded Corners 2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992" w:type="dxa"/>
            <w:vAlign w:val="center"/>
          </w:tcPr>
          <w:p w:rsidR="00786344" w:rsidRPr="0049367F" w:rsidRDefault="00786344" w:rsidP="00C91B5F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b/>
                <w:bCs/>
                <w:sz w:val="40"/>
                <w:szCs w:val="40"/>
                <w:rtl/>
              </w:rPr>
            </w:pPr>
            <w:r w:rsidRPr="0049367F">
              <w:rPr>
                <w:rFonts w:ascii="Sakkal Majalla" w:hAnsi="Sakkal Majalla"/>
                <w:sz w:val="40"/>
                <w:szCs w:val="40"/>
                <w:rtl/>
              </w:rPr>
              <w:t>خطأ</w:t>
            </w:r>
          </w:p>
        </w:tc>
        <w:tc>
          <w:tcPr>
            <w:tcW w:w="6009" w:type="dxa"/>
            <w:vAlign w:val="center"/>
          </w:tcPr>
          <w:p w:rsidR="00786344" w:rsidRPr="009E5C7B" w:rsidRDefault="001653C4" w:rsidP="0049367F">
            <w:pPr>
              <w:keepNext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36"/>
                <w:szCs w:val="36"/>
                <w:rtl/>
                <w:lang w:bidi="ar-SY"/>
              </w:rPr>
            </w:pPr>
            <w:r w:rsidRPr="009E5C7B">
              <w:rPr>
                <w:rFonts w:ascii="Sakkal Majalla" w:hAnsi="Sakkal Majalla"/>
                <w:sz w:val="36"/>
                <w:szCs w:val="36"/>
                <w:rtl/>
                <w:lang w:bidi="ar-SY"/>
              </w:rPr>
              <w:t>يجوز للمسؤول عن آلية تقديم الشكاوى والملاحظات أو بديله أن يعدل قاعدة البيانات</w:t>
            </w:r>
            <w:r w:rsidR="00786344" w:rsidRPr="009E5C7B">
              <w:rPr>
                <w:rFonts w:ascii="Sakkal Majalla" w:hAnsi="Sakkal Majalla" w:hint="cs"/>
                <w:sz w:val="36"/>
                <w:szCs w:val="36"/>
                <w:rtl/>
                <w:lang w:bidi="ar-SY"/>
              </w:rPr>
              <w:t>.</w:t>
            </w:r>
          </w:p>
        </w:tc>
      </w:tr>
      <w:tr w:rsidR="0049367F" w:rsidTr="00C91B5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7" w:type="dxa"/>
            <w:vAlign w:val="center"/>
          </w:tcPr>
          <w:p w:rsidR="0049367F" w:rsidRDefault="0049367F" w:rsidP="00C91B5F">
            <w:pPr>
              <w:spacing w:line="240" w:lineRule="auto"/>
              <w:jc w:val="left"/>
              <w:rPr>
                <w:rFonts w:cs="Times New Roman"/>
                <w:noProof/>
                <w:szCs w:val="32"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71C67FFF" wp14:editId="672956B1">
                      <wp:extent cx="295275" cy="295275"/>
                      <wp:effectExtent l="9525" t="9525" r="9525" b="9525"/>
                      <wp:docPr id="3" name="Rectangle: Rounded Corners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4D8A446F" id="Rectangle: Rounded Corners 3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992" w:type="dxa"/>
            <w:vAlign w:val="center"/>
          </w:tcPr>
          <w:p w:rsidR="0049367F" w:rsidRPr="0049367F" w:rsidRDefault="0049367F" w:rsidP="00C91B5F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  <w:lang w:bidi="ar-SY"/>
              </w:rPr>
            </w:pPr>
            <w:r w:rsidRPr="0049367F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737" w:type="dxa"/>
            <w:vAlign w:val="center"/>
          </w:tcPr>
          <w:p w:rsidR="0049367F" w:rsidRPr="0049367F" w:rsidRDefault="0049367F" w:rsidP="00C91B5F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noProof/>
                <w:szCs w:val="32"/>
              </w:rPr>
            </w:pPr>
            <w:r w:rsidRPr="0049367F"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37EFA449" wp14:editId="7F7E5224">
                      <wp:extent cx="295275" cy="295275"/>
                      <wp:effectExtent l="9525" t="9525" r="9525" b="9525"/>
                      <wp:docPr id="7" name="Rectangle: Rounded Corners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1F905375" id="Rectangle: Rounded Corners 7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992" w:type="dxa"/>
            <w:vAlign w:val="center"/>
          </w:tcPr>
          <w:p w:rsidR="0049367F" w:rsidRPr="0049367F" w:rsidRDefault="0049367F" w:rsidP="00C91B5F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 w:rsidRPr="0049367F">
              <w:rPr>
                <w:rFonts w:ascii="Sakkal Majalla" w:hAnsi="Sakkal Majalla"/>
                <w:sz w:val="40"/>
                <w:szCs w:val="40"/>
                <w:rtl/>
              </w:rPr>
              <w:t>خطأ</w:t>
            </w:r>
          </w:p>
        </w:tc>
        <w:tc>
          <w:tcPr>
            <w:tcW w:w="6009" w:type="dxa"/>
            <w:vAlign w:val="center"/>
          </w:tcPr>
          <w:p w:rsidR="0049367F" w:rsidRPr="009E5C7B" w:rsidRDefault="001653C4" w:rsidP="0049367F">
            <w:pPr>
              <w:keepNext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36"/>
                <w:szCs w:val="36"/>
                <w:rtl/>
                <w:lang w:bidi="ar-SY"/>
              </w:rPr>
            </w:pPr>
            <w:r w:rsidRPr="009E5C7B">
              <w:rPr>
                <w:rFonts w:ascii="Sakkal Majalla" w:hAnsi="Sakkal Majalla"/>
                <w:sz w:val="36"/>
                <w:szCs w:val="36"/>
                <w:rtl/>
                <w:lang w:bidi="ar-SY"/>
              </w:rPr>
              <w:t xml:space="preserve">إحدى مهارات حل المشكلات </w:t>
            </w:r>
            <w:r w:rsidRPr="009E5C7B">
              <w:rPr>
                <w:rFonts w:ascii="Sakkal Majalla" w:hAnsi="Sakkal Majalla"/>
                <w:b/>
                <w:bCs/>
                <w:sz w:val="36"/>
                <w:szCs w:val="36"/>
                <w:rtl/>
                <w:lang w:bidi="ar-SY"/>
              </w:rPr>
              <w:t>العمل الجماعي</w:t>
            </w:r>
            <w:r w:rsidR="0049367F" w:rsidRPr="009E5C7B">
              <w:rPr>
                <w:rFonts w:ascii="Sakkal Majalla" w:hAnsi="Sakkal Majalla" w:hint="cs"/>
                <w:sz w:val="36"/>
                <w:szCs w:val="36"/>
                <w:rtl/>
                <w:lang w:bidi="ar-SY"/>
              </w:rPr>
              <w:t>.</w:t>
            </w:r>
          </w:p>
        </w:tc>
      </w:tr>
    </w:tbl>
    <w:p w:rsidR="0049367F" w:rsidRDefault="0049367F" w:rsidP="0049367F">
      <w:pPr>
        <w:keepNext/>
        <w:spacing w:line="254" w:lineRule="auto"/>
        <w:ind w:left="-6"/>
        <w:contextualSpacing/>
        <w:jc w:val="left"/>
        <w:rPr>
          <w:rFonts w:ascii="Adobe Arabic" w:eastAsia="Calibri" w:hAnsi="Adobe Arabic" w:cs="Adobe Arabic"/>
          <w:color w:val="C00000"/>
          <w:sz w:val="40"/>
          <w:szCs w:val="40"/>
          <w:rtl/>
        </w:rPr>
      </w:pPr>
    </w:p>
    <w:p w:rsidR="0049367F" w:rsidRDefault="0049367F" w:rsidP="0049367F">
      <w:pPr>
        <w:bidi w:val="0"/>
        <w:spacing w:after="160" w:line="259" w:lineRule="auto"/>
        <w:jc w:val="left"/>
        <w:rPr>
          <w:rFonts w:ascii="Adobe Arabic" w:eastAsia="Calibri" w:hAnsi="Adobe Arabic" w:cs="Adobe Arabic"/>
          <w:color w:val="C00000"/>
          <w:sz w:val="40"/>
          <w:szCs w:val="40"/>
        </w:rPr>
      </w:pPr>
      <w:r>
        <w:rPr>
          <w:rFonts w:ascii="Adobe Arabic" w:eastAsia="Calibri" w:hAnsi="Adobe Arabic" w:cs="Adobe Arabic"/>
          <w:color w:val="C00000"/>
          <w:sz w:val="40"/>
          <w:szCs w:val="40"/>
          <w:rtl/>
        </w:rPr>
        <w:br w:type="page"/>
      </w:r>
    </w:p>
    <w:p w:rsidR="00786344" w:rsidRDefault="00160069" w:rsidP="00786344">
      <w:pPr>
        <w:keepNext/>
        <w:numPr>
          <w:ilvl w:val="0"/>
          <w:numId w:val="35"/>
        </w:numPr>
        <w:spacing w:line="254" w:lineRule="auto"/>
        <w:ind w:left="0" w:hanging="6"/>
        <w:contextualSpacing/>
        <w:jc w:val="left"/>
        <w:rPr>
          <w:rFonts w:ascii="Adobe Arabic" w:eastAsia="Calibri" w:hAnsi="Adobe Arabic" w:cs="Adobe Arabic"/>
          <w:color w:val="C00000"/>
          <w:sz w:val="40"/>
          <w:szCs w:val="40"/>
        </w:rPr>
      </w:pPr>
      <w:hyperlink r:id="rId11" w:history="1">
        <w:r w:rsidR="00786344" w:rsidRPr="00160069">
          <w:rPr>
            <w:rStyle w:val="Hyperlink"/>
            <w:rFonts w:ascii="Adobe Arabic" w:eastAsia="Calibri" w:hAnsi="Adobe Arabic" w:cs="Adobe Arabic"/>
            <w:sz w:val="40"/>
            <w:szCs w:val="40"/>
            <w:rtl/>
          </w:rPr>
          <w:t>اختر الإجابة الصحيحة لكل من الأسئلة التالية:</w:t>
        </w:r>
      </w:hyperlink>
    </w:p>
    <w:tbl>
      <w:tblPr>
        <w:tblStyle w:val="TableGrid1"/>
        <w:bidiVisual/>
        <w:tblW w:w="5858" w:type="pct"/>
        <w:jc w:val="center"/>
        <w:tblBorders>
          <w:top w:val="thinThickSmallGap" w:sz="24" w:space="0" w:color="0070C0"/>
          <w:left w:val="thickThinSmallGap" w:sz="24" w:space="0" w:color="0070C0"/>
          <w:bottom w:val="thinThickSmallGap" w:sz="24" w:space="0" w:color="0070C0"/>
          <w:right w:val="thinThickSmallGap" w:sz="24" w:space="0" w:color="0070C0"/>
          <w:insideH w:val="single" w:sz="8" w:space="0" w:color="0070C0"/>
          <w:insideV w:val="single" w:sz="8" w:space="0" w:color="0070C0"/>
        </w:tblBorders>
        <w:tblLook w:val="04A0" w:firstRow="1" w:lastRow="0" w:firstColumn="1" w:lastColumn="0" w:noHBand="0" w:noVBand="1"/>
      </w:tblPr>
      <w:tblGrid>
        <w:gridCol w:w="2730"/>
        <w:gridCol w:w="2796"/>
        <w:gridCol w:w="2705"/>
        <w:gridCol w:w="2597"/>
      </w:tblGrid>
      <w:tr w:rsidR="00786344" w:rsidTr="001653C4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  <w:hideMark/>
          </w:tcPr>
          <w:p w:rsidR="00786344" w:rsidRDefault="00581339" w:rsidP="00C91B5F">
            <w:pPr>
              <w:tabs>
                <w:tab w:val="center" w:pos="4680"/>
                <w:tab w:val="right" w:pos="9360"/>
              </w:tabs>
              <w:jc w:val="left"/>
              <w:rPr>
                <w:rFonts w:ascii="Sakkal Majalla" w:hAnsi="Sakkal Majalla"/>
                <w:b/>
                <w:bCs/>
                <w:sz w:val="34"/>
                <w:rtl/>
                <w:lang w:bidi="ar-SY"/>
              </w:rPr>
            </w:pPr>
            <w:r w:rsidRPr="00581339">
              <w:rPr>
                <w:rFonts w:ascii="Sakkal Majalla" w:hAnsi="Sakkal Majalla"/>
                <w:b/>
                <w:bCs/>
                <w:sz w:val="34"/>
                <w:rtl/>
                <w:lang w:bidi="ar-SY"/>
              </w:rPr>
              <w:t>1-</w:t>
            </w:r>
            <w:r w:rsidR="001653C4">
              <w:rPr>
                <w:rFonts w:ascii="Sakkal Majalla" w:hAnsi="Sakkal Majalla" w:hint="cs"/>
                <w:b/>
                <w:bCs/>
                <w:sz w:val="34"/>
                <w:rtl/>
                <w:lang w:bidi="ar-SY"/>
              </w:rPr>
              <w:t xml:space="preserve"> </w:t>
            </w:r>
            <w:r w:rsidRPr="00581339">
              <w:rPr>
                <w:rFonts w:ascii="Sakkal Majalla" w:hAnsi="Sakkal Majalla"/>
                <w:b/>
                <w:bCs/>
                <w:sz w:val="34"/>
                <w:rtl/>
                <w:lang w:bidi="ar-SY"/>
              </w:rPr>
              <w:tab/>
            </w:r>
            <w:r w:rsidR="001653C4" w:rsidRPr="001653C4">
              <w:rPr>
                <w:rFonts w:ascii="Sakkal Majalla" w:hAnsi="Sakkal Majalla"/>
                <w:b/>
                <w:bCs/>
                <w:sz w:val="34"/>
                <w:rtl/>
                <w:lang w:bidi="ar-SY"/>
              </w:rPr>
              <w:t>((القدرة على تحليل الخطوات واتخاذ القرارات بشكل إيجابي حتى يتمكن من التنبؤ بالمستقبل وبناء عليه يمكن اتخاذ القرارات السليمة)) هو معنى مفهوم</w:t>
            </w:r>
            <w:r w:rsidR="00786344" w:rsidRPr="0032327B">
              <w:rPr>
                <w:rFonts w:ascii="Sakkal Majalla" w:hAnsi="Sakkal Majalla"/>
                <w:b/>
                <w:bCs/>
                <w:sz w:val="34"/>
                <w:rtl/>
                <w:lang w:bidi="ar-SY"/>
              </w:rPr>
              <w:t>:</w:t>
            </w:r>
          </w:p>
        </w:tc>
      </w:tr>
      <w:tr w:rsidR="00786344" w:rsidTr="001653C4">
        <w:trPr>
          <w:jc w:val="center"/>
        </w:trPr>
        <w:tc>
          <w:tcPr>
            <w:tcW w:w="1261" w:type="pct"/>
            <w:vAlign w:val="center"/>
            <w:hideMark/>
          </w:tcPr>
          <w:p w:rsidR="00786344" w:rsidRDefault="001653C4" w:rsidP="001653C4">
            <w:pPr>
              <w:jc w:val="center"/>
              <w:rPr>
                <w:rFonts w:ascii="Sakkal Majalla" w:hAnsi="Sakkal Majalla"/>
                <w:sz w:val="34"/>
              </w:rPr>
            </w:pPr>
            <w:r w:rsidRPr="001653C4">
              <w:rPr>
                <w:rFonts w:ascii="Sakkal Majalla" w:hAnsi="Sakkal Majalla"/>
                <w:sz w:val="34"/>
                <w:rtl/>
                <w:lang w:bidi="ar-SY"/>
              </w:rPr>
              <w:t>التخطيط</w:t>
            </w:r>
          </w:p>
        </w:tc>
        <w:tc>
          <w:tcPr>
            <w:tcW w:w="1291" w:type="pct"/>
            <w:vAlign w:val="center"/>
            <w:hideMark/>
          </w:tcPr>
          <w:p w:rsidR="00786344" w:rsidRDefault="001653C4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1653C4">
              <w:rPr>
                <w:rFonts w:ascii="Sakkal Majalla" w:hAnsi="Sakkal Majalla"/>
                <w:sz w:val="34"/>
                <w:rtl/>
                <w:lang w:bidi="ar-SY"/>
              </w:rPr>
              <w:t>التنظيم</w:t>
            </w:r>
          </w:p>
        </w:tc>
        <w:tc>
          <w:tcPr>
            <w:tcW w:w="1249" w:type="pct"/>
            <w:vAlign w:val="center"/>
            <w:hideMark/>
          </w:tcPr>
          <w:p w:rsidR="00786344" w:rsidRDefault="001653C4" w:rsidP="00C91B5F">
            <w:pPr>
              <w:jc w:val="center"/>
              <w:rPr>
                <w:rFonts w:ascii="Sakkal Majalla" w:hAnsi="Sakkal Majalla"/>
                <w:color w:val="FF0000"/>
                <w:sz w:val="34"/>
                <w:lang w:bidi="ar-SY"/>
              </w:rPr>
            </w:pPr>
            <w:r w:rsidRPr="001653C4">
              <w:rPr>
                <w:sz w:val="36"/>
                <w:szCs w:val="36"/>
                <w:rtl/>
              </w:rPr>
              <w:t>التوجيه</w:t>
            </w:r>
          </w:p>
        </w:tc>
        <w:tc>
          <w:tcPr>
            <w:tcW w:w="1199" w:type="pct"/>
            <w:vAlign w:val="center"/>
            <w:hideMark/>
          </w:tcPr>
          <w:p w:rsidR="00786344" w:rsidRDefault="001653C4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1653C4">
              <w:rPr>
                <w:rFonts w:ascii="Sakkal Majalla" w:hAnsi="Sakkal Majalla"/>
                <w:sz w:val="34"/>
                <w:rtl/>
                <w:lang w:bidi="ar-SY"/>
              </w:rPr>
              <w:t>الرقابة</w:t>
            </w:r>
          </w:p>
        </w:tc>
      </w:tr>
      <w:tr w:rsidR="00786344" w:rsidTr="001653C4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  <w:hideMark/>
          </w:tcPr>
          <w:p w:rsidR="00786344" w:rsidRDefault="00581339" w:rsidP="00C91B5F">
            <w:pPr>
              <w:jc w:val="left"/>
              <w:rPr>
                <w:rFonts w:ascii="Sakkal Majalla" w:hAnsi="Sakkal Majalla"/>
                <w:b/>
                <w:bCs/>
                <w:sz w:val="34"/>
                <w:rtl/>
              </w:rPr>
            </w:pPr>
            <w:r w:rsidRPr="00581339">
              <w:rPr>
                <w:rFonts w:ascii="Sakkal Majalla" w:hAnsi="Sakkal Majalla"/>
                <w:b/>
                <w:bCs/>
                <w:sz w:val="34"/>
                <w:rtl/>
                <w:lang w:bidi="ar-SY"/>
              </w:rPr>
              <w:t>2-</w:t>
            </w:r>
            <w:r>
              <w:rPr>
                <w:rFonts w:ascii="Sakkal Majalla" w:hAnsi="Sakkal Majalla" w:hint="cs"/>
                <w:b/>
                <w:bCs/>
                <w:sz w:val="34"/>
                <w:rtl/>
                <w:lang w:bidi="ar-SY"/>
              </w:rPr>
              <w:t xml:space="preserve"> </w:t>
            </w:r>
            <w:r w:rsidR="001653C4" w:rsidRPr="001653C4">
              <w:rPr>
                <w:rFonts w:ascii="Sakkal Majalla" w:hAnsi="Sakkal Majalla"/>
                <w:b/>
                <w:bCs/>
                <w:sz w:val="34"/>
                <w:rtl/>
                <w:lang w:bidi="ar-SY"/>
              </w:rPr>
              <w:t>من خطوات التنظيم الإداري</w:t>
            </w:r>
            <w:r>
              <w:rPr>
                <w:rFonts w:ascii="Sakkal Majalla" w:hAnsi="Sakkal Majalla" w:hint="cs"/>
                <w:b/>
                <w:bCs/>
                <w:sz w:val="34"/>
                <w:rtl/>
                <w:lang w:bidi="ar-SY"/>
              </w:rPr>
              <w:t>:</w:t>
            </w:r>
          </w:p>
        </w:tc>
      </w:tr>
      <w:tr w:rsidR="00786344" w:rsidTr="001653C4">
        <w:trPr>
          <w:jc w:val="center"/>
        </w:trPr>
        <w:tc>
          <w:tcPr>
            <w:tcW w:w="1261" w:type="pct"/>
            <w:vAlign w:val="center"/>
            <w:hideMark/>
          </w:tcPr>
          <w:p w:rsidR="00786344" w:rsidRDefault="001653C4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1653C4">
              <w:rPr>
                <w:rFonts w:ascii="Sakkal Majalla" w:hAnsi="Sakkal Majalla"/>
                <w:sz w:val="34"/>
                <w:rtl/>
                <w:lang w:bidi="ar-SY"/>
              </w:rPr>
              <w:t>تحديد الهدف تبعًا للخطة الموضوعة</w:t>
            </w:r>
          </w:p>
        </w:tc>
        <w:tc>
          <w:tcPr>
            <w:tcW w:w="1291" w:type="pct"/>
            <w:vAlign w:val="center"/>
            <w:hideMark/>
          </w:tcPr>
          <w:p w:rsidR="00786344" w:rsidRDefault="001653C4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1653C4">
              <w:rPr>
                <w:sz w:val="36"/>
                <w:szCs w:val="36"/>
                <w:rtl/>
              </w:rPr>
              <w:t>تحديد أهداف الإدارة واحترامها والعمل على تنفيذها</w:t>
            </w:r>
          </w:p>
        </w:tc>
        <w:tc>
          <w:tcPr>
            <w:tcW w:w="1249" w:type="pct"/>
            <w:vAlign w:val="center"/>
            <w:hideMark/>
          </w:tcPr>
          <w:p w:rsidR="00786344" w:rsidRDefault="001653C4" w:rsidP="00C91B5F">
            <w:pPr>
              <w:jc w:val="center"/>
              <w:rPr>
                <w:rFonts w:ascii="Sakkal Majalla" w:hAnsi="Sakkal Majalla"/>
                <w:sz w:val="34"/>
                <w:lang w:bidi="ar-SY"/>
              </w:rPr>
            </w:pPr>
            <w:r w:rsidRPr="001653C4">
              <w:rPr>
                <w:rFonts w:ascii="Sakkal Majalla" w:hAnsi="Sakkal Majalla"/>
                <w:sz w:val="34"/>
                <w:rtl/>
                <w:lang w:bidi="ar-SY"/>
              </w:rPr>
              <w:t>قياس النتائج بشكل دوري التي تم الوصول إليها</w:t>
            </w:r>
          </w:p>
        </w:tc>
        <w:tc>
          <w:tcPr>
            <w:tcW w:w="1199" w:type="pct"/>
            <w:vAlign w:val="center"/>
            <w:hideMark/>
          </w:tcPr>
          <w:p w:rsidR="00786344" w:rsidRDefault="001653C4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1653C4">
              <w:rPr>
                <w:rFonts w:ascii="Sakkal Majalla" w:hAnsi="Sakkal Majalla"/>
                <w:sz w:val="34"/>
                <w:rtl/>
                <w:lang w:bidi="ar-SY"/>
              </w:rPr>
              <w:t>مقارنة تلك النتائج بالأهداف الموضوعة</w:t>
            </w:r>
          </w:p>
        </w:tc>
      </w:tr>
      <w:tr w:rsidR="00786344" w:rsidTr="001653C4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  <w:hideMark/>
          </w:tcPr>
          <w:p w:rsidR="00786344" w:rsidRDefault="00581339" w:rsidP="00C91B5F">
            <w:pPr>
              <w:keepNext/>
              <w:jc w:val="left"/>
              <w:rPr>
                <w:rFonts w:ascii="Sakkal Majalla" w:hAnsi="Sakkal Majalla"/>
                <w:b/>
                <w:bCs/>
                <w:sz w:val="34"/>
                <w:rtl/>
                <w:lang w:bidi="ar-SY"/>
              </w:rPr>
            </w:pPr>
            <w:r w:rsidRPr="00581339">
              <w:rPr>
                <w:rFonts w:ascii="Sakkal Majalla" w:hAnsi="Sakkal Majalla"/>
                <w:b/>
                <w:bCs/>
                <w:sz w:val="34"/>
                <w:rtl/>
                <w:lang w:bidi="ar-SY"/>
              </w:rPr>
              <w:t>3-</w:t>
            </w:r>
            <w:r>
              <w:rPr>
                <w:rFonts w:ascii="Sakkal Majalla" w:hAnsi="Sakkal Majalla" w:hint="cs"/>
                <w:b/>
                <w:bCs/>
                <w:sz w:val="34"/>
                <w:rtl/>
                <w:lang w:bidi="ar-SY"/>
              </w:rPr>
              <w:t xml:space="preserve"> </w:t>
            </w:r>
            <w:r w:rsidR="001653C4" w:rsidRPr="001653C4">
              <w:rPr>
                <w:rFonts w:ascii="Sakkal Majalla" w:hAnsi="Sakkal Majalla"/>
                <w:b/>
                <w:bCs/>
                <w:sz w:val="34"/>
                <w:rtl/>
                <w:lang w:bidi="ar-SY"/>
              </w:rPr>
              <w:t>المنطقة المخفية في نافذة جوهاري تعني</w:t>
            </w:r>
            <w:r w:rsidRPr="00581339">
              <w:rPr>
                <w:rFonts w:ascii="Sakkal Majalla" w:hAnsi="Sakkal Majalla" w:hint="cs"/>
                <w:b/>
                <w:bCs/>
                <w:sz w:val="34"/>
                <w:rtl/>
                <w:lang w:bidi="ar-SY"/>
              </w:rPr>
              <w:t>:</w:t>
            </w:r>
          </w:p>
        </w:tc>
      </w:tr>
      <w:tr w:rsidR="00786344" w:rsidTr="001653C4">
        <w:trPr>
          <w:jc w:val="center"/>
        </w:trPr>
        <w:tc>
          <w:tcPr>
            <w:tcW w:w="1261" w:type="pct"/>
            <w:vAlign w:val="center"/>
            <w:hideMark/>
          </w:tcPr>
          <w:p w:rsidR="00786344" w:rsidRDefault="001653C4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1653C4">
              <w:rPr>
                <w:rFonts w:ascii="Sakkal Majalla" w:hAnsi="Sakkal Majalla"/>
                <w:sz w:val="34"/>
                <w:rtl/>
                <w:lang w:bidi="ar-SY"/>
              </w:rPr>
              <w:t>منطقة إمكانياتك غير المكتشفة</w:t>
            </w:r>
          </w:p>
        </w:tc>
        <w:tc>
          <w:tcPr>
            <w:tcW w:w="1291" w:type="pct"/>
            <w:vAlign w:val="center"/>
            <w:hideMark/>
          </w:tcPr>
          <w:p w:rsidR="00786344" w:rsidRPr="00A33EA3" w:rsidRDefault="001653C4" w:rsidP="00C91B5F">
            <w:pPr>
              <w:jc w:val="center"/>
              <w:rPr>
                <w:rFonts w:ascii="Sakkal Majalla" w:hAnsi="Sakkal Majalla"/>
                <w:sz w:val="34"/>
                <w:rtl/>
              </w:rPr>
            </w:pPr>
            <w:r w:rsidRPr="001653C4">
              <w:rPr>
                <w:sz w:val="36"/>
                <w:szCs w:val="36"/>
                <w:rtl/>
              </w:rPr>
              <w:t>أمور نعرفها عن أنفسنا ونخفيها عن الآخرين</w:t>
            </w:r>
          </w:p>
        </w:tc>
        <w:tc>
          <w:tcPr>
            <w:tcW w:w="1249" w:type="pct"/>
            <w:vAlign w:val="center"/>
            <w:hideMark/>
          </w:tcPr>
          <w:p w:rsidR="00786344" w:rsidRDefault="001653C4" w:rsidP="00C91B5F">
            <w:pPr>
              <w:jc w:val="center"/>
              <w:rPr>
                <w:rFonts w:ascii="Sakkal Majalla" w:hAnsi="Sakkal Majalla"/>
                <w:sz w:val="34"/>
              </w:rPr>
            </w:pPr>
            <w:r w:rsidRPr="001653C4">
              <w:rPr>
                <w:rFonts w:ascii="Sakkal Majalla" w:hAnsi="Sakkal Majalla"/>
                <w:sz w:val="34"/>
                <w:rtl/>
                <w:lang w:bidi="ar-SY"/>
              </w:rPr>
              <w:t xml:space="preserve">المنطقة التي يرانا من خلالها الآخرين ويدركوها </w:t>
            </w:r>
            <w:r w:rsidRPr="001653C4">
              <w:rPr>
                <w:rFonts w:ascii="Sakkal Majalla" w:hAnsi="Sakkal Majalla" w:hint="cs"/>
                <w:sz w:val="34"/>
                <w:rtl/>
                <w:lang w:bidi="ar-SY"/>
              </w:rPr>
              <w:t>بنا</w:t>
            </w:r>
            <w:r w:rsidRPr="001653C4">
              <w:rPr>
                <w:rFonts w:ascii="Sakkal Majalla" w:hAnsi="Sakkal Majalla" w:hint="eastAsia"/>
                <w:sz w:val="34"/>
                <w:rtl/>
                <w:lang w:bidi="ar-SY"/>
              </w:rPr>
              <w:t>،</w:t>
            </w:r>
            <w:r w:rsidRPr="001653C4">
              <w:rPr>
                <w:rFonts w:ascii="Sakkal Majalla" w:hAnsi="Sakkal Majalla"/>
                <w:sz w:val="34"/>
                <w:rtl/>
                <w:lang w:bidi="ar-SY"/>
              </w:rPr>
              <w:t xml:space="preserve"> ولكن نحن لا ندركها</w:t>
            </w:r>
          </w:p>
        </w:tc>
        <w:tc>
          <w:tcPr>
            <w:tcW w:w="1199" w:type="pct"/>
            <w:vAlign w:val="center"/>
            <w:hideMark/>
          </w:tcPr>
          <w:p w:rsidR="00786344" w:rsidRDefault="001653C4" w:rsidP="00C91B5F">
            <w:pPr>
              <w:jc w:val="center"/>
              <w:rPr>
                <w:rFonts w:ascii="Sakkal Majalla" w:hAnsi="Sakkal Majalla"/>
                <w:sz w:val="34"/>
                <w:rtl/>
              </w:rPr>
            </w:pPr>
            <w:r w:rsidRPr="001653C4">
              <w:rPr>
                <w:rFonts w:ascii="Sakkal Majalla" w:hAnsi="Sakkal Majalla"/>
                <w:sz w:val="34"/>
                <w:rtl/>
                <w:lang w:bidi="ar-SY"/>
              </w:rPr>
              <w:t>تحتوي على كل المعلومات التي نعرفها عن أنفسنا ويعرفها الآخرين عنا</w:t>
            </w:r>
          </w:p>
        </w:tc>
      </w:tr>
      <w:tr w:rsidR="00786344" w:rsidTr="001653C4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:rsidR="00786344" w:rsidRPr="00A33EA3" w:rsidRDefault="00581339" w:rsidP="00C91B5F">
            <w:pPr>
              <w:jc w:val="left"/>
              <w:rPr>
                <w:rFonts w:ascii="Sakkal Majalla" w:hAnsi="Sakkal Majalla"/>
                <w:b/>
                <w:bCs/>
                <w:sz w:val="34"/>
                <w:rtl/>
                <w:lang w:bidi="ar-SY"/>
              </w:rPr>
            </w:pPr>
            <w:r w:rsidRPr="00581339">
              <w:rPr>
                <w:rFonts w:ascii="Sakkal Majalla" w:hAnsi="Sakkal Majalla"/>
                <w:b/>
                <w:bCs/>
                <w:sz w:val="34"/>
                <w:rtl/>
                <w:lang w:bidi="ar-SY"/>
              </w:rPr>
              <w:t>4-</w:t>
            </w:r>
            <w:r>
              <w:rPr>
                <w:rFonts w:ascii="Sakkal Majalla" w:hAnsi="Sakkal Majalla" w:hint="cs"/>
                <w:b/>
                <w:bCs/>
                <w:sz w:val="34"/>
                <w:rtl/>
                <w:lang w:bidi="ar-SY"/>
              </w:rPr>
              <w:t xml:space="preserve"> </w:t>
            </w:r>
            <w:r w:rsidR="001653C4" w:rsidRPr="001653C4">
              <w:rPr>
                <w:rFonts w:ascii="Sakkal Majalla" w:hAnsi="Sakkal Majalla"/>
                <w:b/>
                <w:bCs/>
                <w:sz w:val="34"/>
                <w:rtl/>
                <w:lang w:bidi="ar-SY"/>
              </w:rPr>
              <w:t>الإنصات الذي يختار الفرد القيام به بهدف تحقيق متعة معينة هو نوع من أنواع الانصات والذي يدعى</w:t>
            </w:r>
            <w:r w:rsidR="00786344" w:rsidRPr="003F645D">
              <w:rPr>
                <w:rFonts w:ascii="Sakkal Majalla" w:hAnsi="Sakkal Majalla"/>
                <w:b/>
                <w:bCs/>
                <w:sz w:val="34"/>
                <w:rtl/>
                <w:lang w:bidi="ar-SY"/>
              </w:rPr>
              <w:t>:</w:t>
            </w:r>
          </w:p>
        </w:tc>
      </w:tr>
      <w:tr w:rsidR="00786344" w:rsidTr="001653C4">
        <w:trPr>
          <w:jc w:val="center"/>
        </w:trPr>
        <w:tc>
          <w:tcPr>
            <w:tcW w:w="1261" w:type="pct"/>
            <w:vAlign w:val="center"/>
          </w:tcPr>
          <w:p w:rsidR="00786344" w:rsidRPr="00A33EA3" w:rsidRDefault="001653C4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1653C4">
              <w:rPr>
                <w:rFonts w:ascii="Sakkal Majalla" w:hAnsi="Sakkal Majalla"/>
                <w:sz w:val="34"/>
                <w:rtl/>
                <w:lang w:bidi="ar-SY"/>
              </w:rPr>
              <w:t xml:space="preserve">الإنصات النقدي  </w:t>
            </w:r>
          </w:p>
        </w:tc>
        <w:tc>
          <w:tcPr>
            <w:tcW w:w="1291" w:type="pct"/>
            <w:vAlign w:val="center"/>
          </w:tcPr>
          <w:p w:rsidR="00786344" w:rsidRPr="00A33EA3" w:rsidRDefault="001653C4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1653C4">
              <w:rPr>
                <w:sz w:val="36"/>
                <w:szCs w:val="36"/>
                <w:rtl/>
              </w:rPr>
              <w:t>الإنصات العاطفي</w:t>
            </w:r>
          </w:p>
        </w:tc>
        <w:tc>
          <w:tcPr>
            <w:tcW w:w="1249" w:type="pct"/>
            <w:vAlign w:val="center"/>
          </w:tcPr>
          <w:p w:rsidR="00786344" w:rsidRPr="00A33EA3" w:rsidRDefault="001653C4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1653C4">
              <w:rPr>
                <w:rFonts w:ascii="Sakkal Majalla" w:hAnsi="Sakkal Majalla"/>
                <w:sz w:val="34"/>
                <w:rtl/>
                <w:lang w:bidi="ar-SY"/>
              </w:rPr>
              <w:t>الإنصات بهدف الاستمتاع</w:t>
            </w:r>
          </w:p>
        </w:tc>
        <w:tc>
          <w:tcPr>
            <w:tcW w:w="1199" w:type="pct"/>
            <w:vAlign w:val="center"/>
          </w:tcPr>
          <w:p w:rsidR="00786344" w:rsidRDefault="001653C4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1653C4">
              <w:rPr>
                <w:rFonts w:ascii="Sakkal Majalla" w:hAnsi="Sakkal Majalla"/>
                <w:sz w:val="34"/>
                <w:rtl/>
                <w:lang w:bidi="ar-SY"/>
              </w:rPr>
              <w:t>الإنصات بهدف جمع المعلومات</w:t>
            </w:r>
          </w:p>
        </w:tc>
      </w:tr>
      <w:tr w:rsidR="00786344" w:rsidTr="001653C4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:rsidR="00786344" w:rsidRPr="00A33EA3" w:rsidRDefault="00581339" w:rsidP="00C91B5F">
            <w:pPr>
              <w:jc w:val="left"/>
              <w:rPr>
                <w:rFonts w:ascii="Sakkal Majalla" w:hAnsi="Sakkal Majalla"/>
                <w:b/>
                <w:bCs/>
                <w:sz w:val="34"/>
                <w:rtl/>
                <w:lang w:bidi="ar-SY"/>
              </w:rPr>
            </w:pPr>
            <w:r w:rsidRPr="00581339">
              <w:rPr>
                <w:rFonts w:ascii="Sakkal Majalla" w:hAnsi="Sakkal Majalla"/>
                <w:b/>
                <w:bCs/>
                <w:sz w:val="34"/>
                <w:rtl/>
                <w:lang w:bidi="ar-SY"/>
              </w:rPr>
              <w:t>5-</w:t>
            </w:r>
            <w:r>
              <w:rPr>
                <w:rFonts w:ascii="Sakkal Majalla" w:hAnsi="Sakkal Majalla" w:hint="cs"/>
                <w:b/>
                <w:bCs/>
                <w:sz w:val="34"/>
                <w:rtl/>
                <w:lang w:bidi="ar-SY"/>
              </w:rPr>
              <w:t xml:space="preserve"> </w:t>
            </w:r>
            <w:r w:rsidR="001653C4" w:rsidRPr="001653C4">
              <w:rPr>
                <w:rFonts w:ascii="Sakkal Majalla" w:hAnsi="Sakkal Majalla"/>
                <w:b/>
                <w:bCs/>
                <w:sz w:val="34"/>
                <w:rtl/>
                <w:lang w:bidi="ar-SY"/>
              </w:rPr>
              <w:t>مهارات شخصية يجب أن يتحلى بها المدير الناجح</w:t>
            </w:r>
            <w:r w:rsidR="00786344" w:rsidRPr="009C13B5">
              <w:rPr>
                <w:rFonts w:ascii="Sakkal Majalla" w:hAnsi="Sakkal Majalla"/>
                <w:b/>
                <w:bCs/>
                <w:sz w:val="34"/>
                <w:rtl/>
                <w:lang w:bidi="ar-SY"/>
              </w:rPr>
              <w:t>:</w:t>
            </w:r>
          </w:p>
        </w:tc>
      </w:tr>
      <w:tr w:rsidR="00786344" w:rsidTr="001653C4">
        <w:trPr>
          <w:jc w:val="center"/>
        </w:trPr>
        <w:tc>
          <w:tcPr>
            <w:tcW w:w="1261" w:type="pct"/>
            <w:vAlign w:val="center"/>
          </w:tcPr>
          <w:p w:rsidR="00786344" w:rsidRPr="00A33EA3" w:rsidRDefault="001653C4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1653C4">
              <w:rPr>
                <w:sz w:val="36"/>
                <w:szCs w:val="36"/>
                <w:rtl/>
              </w:rPr>
              <w:t>القدرة على تحليل البيانات</w:t>
            </w:r>
          </w:p>
        </w:tc>
        <w:tc>
          <w:tcPr>
            <w:tcW w:w="1291" w:type="pct"/>
            <w:vAlign w:val="center"/>
          </w:tcPr>
          <w:p w:rsidR="00786344" w:rsidRPr="00A33EA3" w:rsidRDefault="001653C4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1653C4">
              <w:rPr>
                <w:sz w:val="36"/>
                <w:szCs w:val="36"/>
                <w:rtl/>
              </w:rPr>
              <w:t>الإلمام بأساسيات المجالات الأخرى</w:t>
            </w:r>
          </w:p>
        </w:tc>
        <w:tc>
          <w:tcPr>
            <w:tcW w:w="1249" w:type="pct"/>
            <w:vAlign w:val="center"/>
          </w:tcPr>
          <w:p w:rsidR="00786344" w:rsidRPr="00A33EA3" w:rsidRDefault="001653C4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1653C4">
              <w:rPr>
                <w:sz w:val="36"/>
                <w:szCs w:val="36"/>
                <w:rtl/>
              </w:rPr>
              <w:t>المهارات التكنولوجية</w:t>
            </w:r>
          </w:p>
        </w:tc>
        <w:tc>
          <w:tcPr>
            <w:tcW w:w="1199" w:type="pct"/>
            <w:vAlign w:val="center"/>
          </w:tcPr>
          <w:p w:rsidR="00786344" w:rsidRDefault="001653C4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1653C4">
              <w:rPr>
                <w:rFonts w:ascii="Sakkal Majalla" w:hAnsi="Sakkal Majalla"/>
                <w:sz w:val="34"/>
                <w:rtl/>
                <w:lang w:bidi="ar-SY"/>
              </w:rPr>
              <w:t>مهارة الاندماج وتقبل الآخر</w:t>
            </w:r>
          </w:p>
        </w:tc>
      </w:tr>
      <w:tr w:rsidR="00786344" w:rsidTr="001653C4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:rsidR="00786344" w:rsidRPr="00A33EA3" w:rsidRDefault="00DC7EB7" w:rsidP="001653C4">
            <w:pPr>
              <w:keepNext/>
              <w:jc w:val="left"/>
              <w:rPr>
                <w:rFonts w:ascii="Sakkal Majalla" w:hAnsi="Sakkal Majalla"/>
                <w:b/>
                <w:bCs/>
                <w:sz w:val="34"/>
                <w:rtl/>
                <w:lang w:bidi="ar-SY"/>
              </w:rPr>
            </w:pPr>
            <w:r w:rsidRPr="00DC7EB7">
              <w:rPr>
                <w:rFonts w:ascii="Sakkal Majalla" w:hAnsi="Sakkal Majalla"/>
                <w:b/>
                <w:bCs/>
                <w:sz w:val="34"/>
                <w:rtl/>
                <w:lang w:bidi="ar-SY"/>
              </w:rPr>
              <w:lastRenderedPageBreak/>
              <w:t>6-</w:t>
            </w:r>
            <w:r>
              <w:rPr>
                <w:rFonts w:ascii="Sakkal Majalla" w:hAnsi="Sakkal Majalla" w:hint="cs"/>
                <w:b/>
                <w:bCs/>
                <w:sz w:val="34"/>
                <w:rtl/>
                <w:lang w:bidi="ar-SY"/>
              </w:rPr>
              <w:t xml:space="preserve"> </w:t>
            </w:r>
            <w:r w:rsidR="001653C4" w:rsidRPr="001653C4">
              <w:rPr>
                <w:rFonts w:ascii="Sakkal Majalla" w:hAnsi="Sakkal Majalla"/>
                <w:b/>
                <w:bCs/>
                <w:sz w:val="34"/>
                <w:rtl/>
                <w:lang w:bidi="ar-SY"/>
              </w:rPr>
              <w:t>من المسؤول عن آلية تقديم الشكاوى والملاحظات</w:t>
            </w:r>
            <w:r w:rsidR="00786344" w:rsidRPr="009C13B5">
              <w:rPr>
                <w:rFonts w:ascii="Sakkal Majalla" w:hAnsi="Sakkal Majalla" w:hint="cs"/>
                <w:b/>
                <w:bCs/>
                <w:sz w:val="34"/>
                <w:rtl/>
                <w:lang w:bidi="ar-SY"/>
              </w:rPr>
              <w:t>:</w:t>
            </w:r>
          </w:p>
        </w:tc>
      </w:tr>
      <w:tr w:rsidR="00786344" w:rsidTr="001653C4">
        <w:trPr>
          <w:jc w:val="center"/>
        </w:trPr>
        <w:tc>
          <w:tcPr>
            <w:tcW w:w="1261" w:type="pct"/>
            <w:vAlign w:val="center"/>
          </w:tcPr>
          <w:p w:rsidR="00786344" w:rsidRPr="00A33EA3" w:rsidRDefault="001653C4" w:rsidP="001653C4">
            <w:pPr>
              <w:keepNext/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1653C4">
              <w:rPr>
                <w:rFonts w:ascii="Sakkal Majalla" w:hAnsi="Sakkal Majalla"/>
                <w:sz w:val="34"/>
                <w:rtl/>
                <w:lang w:bidi="ar-SY"/>
              </w:rPr>
              <w:t>الرد على الشكاوى والأسئلة التي بقدرته الاجابة عليها تلقائياً</w:t>
            </w:r>
          </w:p>
        </w:tc>
        <w:tc>
          <w:tcPr>
            <w:tcW w:w="1291" w:type="pct"/>
            <w:vAlign w:val="center"/>
          </w:tcPr>
          <w:p w:rsidR="00786344" w:rsidRPr="00A33EA3" w:rsidRDefault="001653C4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1653C4">
              <w:rPr>
                <w:rFonts w:ascii="Sakkal Majalla" w:hAnsi="Sakkal Majalla"/>
                <w:sz w:val="34"/>
                <w:rtl/>
                <w:lang w:bidi="ar-SY"/>
              </w:rPr>
              <w:t>عقد اجتماع أو أكثر اسبوعياً لمناقشة التقدم المحرز، والاتفاق على اجراءات التتبع والمهام المعنية بالأعضاء الخارجيين</w:t>
            </w:r>
          </w:p>
        </w:tc>
        <w:tc>
          <w:tcPr>
            <w:tcW w:w="1249" w:type="pct"/>
            <w:vAlign w:val="center"/>
          </w:tcPr>
          <w:p w:rsidR="00786344" w:rsidRPr="00A33EA3" w:rsidRDefault="001653C4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1653C4">
              <w:rPr>
                <w:rFonts w:ascii="Sakkal Majalla" w:hAnsi="Sakkal Majalla"/>
                <w:sz w:val="34"/>
                <w:rtl/>
                <w:lang w:bidi="ar-SY"/>
              </w:rPr>
              <w:t>دعوة المدراء المعيين لحضور الاجتماعات عند الاقتضاء</w:t>
            </w:r>
          </w:p>
        </w:tc>
        <w:tc>
          <w:tcPr>
            <w:tcW w:w="1199" w:type="pct"/>
            <w:vAlign w:val="center"/>
          </w:tcPr>
          <w:p w:rsidR="00786344" w:rsidRPr="00A33EA3" w:rsidRDefault="001653C4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1653C4">
              <w:rPr>
                <w:rFonts w:ascii="Sakkal Majalla" w:hAnsi="Sakkal Majalla"/>
                <w:sz w:val="34"/>
                <w:rtl/>
                <w:lang w:bidi="ar-SY"/>
              </w:rPr>
              <w:t>إحالة الشكاوى غير الحساسة التي تتطلب التحقيق على المستوى المحلي إلى الأعضاء الرئيسيين في المكاتب المعنية</w:t>
            </w:r>
          </w:p>
        </w:tc>
      </w:tr>
      <w:tr w:rsidR="00786344" w:rsidTr="001653C4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:rsidR="00786344" w:rsidRPr="00A33EA3" w:rsidRDefault="00DC7EB7" w:rsidP="00C91B5F">
            <w:pPr>
              <w:jc w:val="left"/>
              <w:rPr>
                <w:rFonts w:ascii="Sakkal Majalla" w:hAnsi="Sakkal Majalla"/>
                <w:b/>
                <w:bCs/>
                <w:sz w:val="34"/>
                <w:rtl/>
                <w:lang w:bidi="ar-SY"/>
              </w:rPr>
            </w:pPr>
            <w:r w:rsidRPr="00DC7EB7">
              <w:rPr>
                <w:rFonts w:ascii="Sakkal Majalla" w:hAnsi="Sakkal Majalla"/>
                <w:b/>
                <w:bCs/>
                <w:sz w:val="34"/>
                <w:rtl/>
                <w:lang w:bidi="ar-SY"/>
              </w:rPr>
              <w:t>7-</w:t>
            </w:r>
            <w:r>
              <w:rPr>
                <w:rFonts w:ascii="Sakkal Majalla" w:hAnsi="Sakkal Majalla" w:hint="cs"/>
                <w:b/>
                <w:bCs/>
                <w:sz w:val="34"/>
                <w:rtl/>
                <w:lang w:bidi="ar-SY"/>
              </w:rPr>
              <w:t xml:space="preserve"> </w:t>
            </w:r>
            <w:r w:rsidR="001653C4" w:rsidRPr="001653C4">
              <w:rPr>
                <w:rFonts w:ascii="Sakkal Majalla" w:hAnsi="Sakkal Majalla"/>
                <w:b/>
                <w:bCs/>
                <w:sz w:val="34"/>
                <w:rtl/>
                <w:lang w:bidi="ar-SY"/>
              </w:rPr>
              <w:t xml:space="preserve">من خطوات العمل وفق أسلوب تحليل </w:t>
            </w:r>
            <w:r w:rsidR="001653C4" w:rsidRPr="001653C4">
              <w:rPr>
                <w:rFonts w:ascii="Sakkal Majalla" w:hAnsi="Sakkal Majalla"/>
                <w:b/>
                <w:bCs/>
                <w:sz w:val="34"/>
                <w:lang w:bidi="ar-SY"/>
              </w:rPr>
              <w:t>SWOT</w:t>
            </w:r>
            <w:r>
              <w:rPr>
                <w:rFonts w:ascii="Sakkal Majalla" w:hAnsi="Sakkal Majalla" w:hint="cs"/>
                <w:b/>
                <w:bCs/>
                <w:sz w:val="34"/>
                <w:rtl/>
                <w:lang w:bidi="ar-SY"/>
              </w:rPr>
              <w:t>:</w:t>
            </w:r>
          </w:p>
        </w:tc>
      </w:tr>
      <w:tr w:rsidR="00786344" w:rsidTr="001653C4">
        <w:trPr>
          <w:jc w:val="center"/>
        </w:trPr>
        <w:tc>
          <w:tcPr>
            <w:tcW w:w="1261" w:type="pct"/>
            <w:vAlign w:val="center"/>
          </w:tcPr>
          <w:p w:rsidR="00786344" w:rsidRPr="00A33EA3" w:rsidRDefault="001653C4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1653C4">
              <w:rPr>
                <w:rFonts w:ascii="Sakkal Majalla" w:hAnsi="Sakkal Majalla"/>
                <w:sz w:val="34"/>
                <w:rtl/>
                <w:lang w:bidi="ar-SY"/>
              </w:rPr>
              <w:t>ارسم نموذجا لعظم السمكة</w:t>
            </w:r>
          </w:p>
        </w:tc>
        <w:tc>
          <w:tcPr>
            <w:tcW w:w="1291" w:type="pct"/>
            <w:vAlign w:val="center"/>
          </w:tcPr>
          <w:p w:rsidR="00786344" w:rsidRPr="009C13B5" w:rsidRDefault="001653C4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1653C4">
              <w:rPr>
                <w:rFonts w:ascii="Sakkal Majalla" w:hAnsi="Sakkal Majalla"/>
                <w:sz w:val="34"/>
                <w:rtl/>
                <w:lang w:bidi="ar-SY"/>
              </w:rPr>
              <w:t>ضع المشكلة عند الرأس</w:t>
            </w:r>
          </w:p>
        </w:tc>
        <w:tc>
          <w:tcPr>
            <w:tcW w:w="1249" w:type="pct"/>
            <w:vAlign w:val="center"/>
          </w:tcPr>
          <w:p w:rsidR="00786344" w:rsidRPr="009C13B5" w:rsidRDefault="001653C4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1653C4">
              <w:rPr>
                <w:rFonts w:ascii="Sakkal Majalla" w:hAnsi="Sakkal Majalla"/>
                <w:sz w:val="34"/>
                <w:rtl/>
                <w:lang w:bidi="ar-SY"/>
              </w:rPr>
              <w:t>دون كل الأوجه التي يحتمل أن تكون سبباً من أسباب المشكلة</w:t>
            </w:r>
          </w:p>
        </w:tc>
        <w:tc>
          <w:tcPr>
            <w:tcW w:w="1199" w:type="pct"/>
            <w:vAlign w:val="center"/>
          </w:tcPr>
          <w:p w:rsidR="00786344" w:rsidRDefault="001653C4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1653C4">
              <w:rPr>
                <w:rFonts w:ascii="Sakkal Majalla" w:hAnsi="Sakkal Majalla"/>
                <w:sz w:val="34"/>
                <w:rtl/>
                <w:lang w:bidi="ar-SY"/>
              </w:rPr>
              <w:t>حدد عناصر الضعف الحالية التي أدت لظهور المشكلة</w:t>
            </w:r>
          </w:p>
        </w:tc>
      </w:tr>
    </w:tbl>
    <w:p w:rsidR="00464AA2" w:rsidRDefault="00464AA2" w:rsidP="00645631">
      <w:pPr>
        <w:bidi w:val="0"/>
        <w:spacing w:after="160" w:line="259" w:lineRule="auto"/>
        <w:jc w:val="left"/>
      </w:pPr>
    </w:p>
    <w:p w:rsidR="001653C4" w:rsidRDefault="001653C4" w:rsidP="004D42E5">
      <w:pPr>
        <w:bidi w:val="0"/>
        <w:spacing w:after="160" w:line="259" w:lineRule="auto"/>
        <w:jc w:val="left"/>
      </w:pPr>
    </w:p>
    <w:p w:rsidR="001653C4" w:rsidRDefault="001653C4">
      <w:pPr>
        <w:bidi w:val="0"/>
        <w:spacing w:after="160" w:line="259" w:lineRule="auto"/>
        <w:jc w:val="left"/>
      </w:pPr>
      <w:r>
        <w:br w:type="page"/>
      </w:r>
    </w:p>
    <w:p w:rsidR="001653C4" w:rsidRPr="00264F3E" w:rsidRDefault="001653C4" w:rsidP="001653C4">
      <w:pPr>
        <w:bidi w:val="0"/>
        <w:spacing w:after="160" w:line="256" w:lineRule="auto"/>
        <w:jc w:val="center"/>
      </w:pPr>
      <w:r>
        <w:rPr>
          <w:rFonts w:ascii="Adobe Arabic" w:eastAsia="Calibri" w:hAnsi="Adobe Arabic" w:cs="Adobe Arabic"/>
          <w:b/>
          <w:bCs/>
          <w:sz w:val="48"/>
          <w:szCs w:val="52"/>
          <w:rtl/>
          <w14:glow w14:rad="228600">
            <w14:srgbClr w14:val="1464F4">
              <w14:alpha w14:val="60000"/>
            </w14:srgbClr>
          </w14:glow>
        </w:rPr>
        <w:lastRenderedPageBreak/>
        <w:t xml:space="preserve">الاختبار </w:t>
      </w:r>
      <w:r>
        <w:rPr>
          <w:rFonts w:ascii="Adobe Arabic" w:eastAsia="Calibri" w:hAnsi="Adobe Arabic" w:cs="Adobe Arabic" w:hint="cs"/>
          <w:b/>
          <w:bCs/>
          <w:sz w:val="48"/>
          <w:szCs w:val="52"/>
          <w:rtl/>
          <w14:glow w14:rad="228600">
            <w14:srgbClr w14:val="1464F4">
              <w14:alpha w14:val="60000"/>
            </w14:srgbClr>
          </w14:glow>
        </w:rPr>
        <w:t>البعدي</w:t>
      </w:r>
    </w:p>
    <w:p w:rsidR="001653C4" w:rsidRDefault="00160069" w:rsidP="00160069">
      <w:pPr>
        <w:numPr>
          <w:ilvl w:val="0"/>
          <w:numId w:val="39"/>
        </w:numPr>
        <w:spacing w:line="254" w:lineRule="auto"/>
        <w:ind w:left="386"/>
        <w:contextualSpacing/>
        <w:jc w:val="left"/>
        <w:rPr>
          <w:rFonts w:ascii="Adobe Arabic" w:eastAsia="Calibri" w:hAnsi="Adobe Arabic" w:cs="Adobe Arabic"/>
          <w:color w:val="C00000"/>
          <w:sz w:val="40"/>
          <w:szCs w:val="40"/>
        </w:rPr>
      </w:pPr>
      <w:hyperlink r:id="rId12" w:history="1">
        <w:r w:rsidR="001653C4" w:rsidRPr="00160069">
          <w:rPr>
            <w:rStyle w:val="Hyperlink"/>
            <w:rFonts w:ascii="Adobe Arabic" w:eastAsia="Calibri" w:hAnsi="Adobe Arabic" w:cs="Adobe Arabic"/>
            <w:sz w:val="40"/>
            <w:szCs w:val="40"/>
            <w:rtl/>
          </w:rPr>
          <w:t>ضع إشارة (</w:t>
        </w:r>
        <w:r w:rsidR="001653C4" w:rsidRPr="00160069">
          <w:rPr>
            <w:rStyle w:val="Hyperlink"/>
            <w:rFonts w:ascii="Calibri" w:eastAsia="Calibri" w:hAnsi="Calibri" w:cs="Arial"/>
            <w:sz w:val="40"/>
            <w:szCs w:val="40"/>
          </w:rPr>
          <w:sym w:font="Wingdings" w:char="F0FC"/>
        </w:r>
        <w:r w:rsidR="001653C4" w:rsidRPr="00160069">
          <w:rPr>
            <w:rStyle w:val="Hyperlink"/>
            <w:rFonts w:ascii="Adobe Arabic" w:eastAsia="Calibri" w:hAnsi="Adobe Arabic" w:cs="Adobe Arabic"/>
            <w:sz w:val="40"/>
            <w:szCs w:val="40"/>
            <w:rtl/>
          </w:rPr>
          <w:t>) أمام الإجابة الصحيحة:</w:t>
        </w:r>
      </w:hyperlink>
    </w:p>
    <w:tbl>
      <w:tblPr>
        <w:tblStyle w:val="ListTable1LightAccent6"/>
        <w:bidiVisual/>
        <w:tblW w:w="9467" w:type="dxa"/>
        <w:tblLook w:val="04A0" w:firstRow="1" w:lastRow="0" w:firstColumn="1" w:lastColumn="0" w:noHBand="0" w:noVBand="1"/>
      </w:tblPr>
      <w:tblGrid>
        <w:gridCol w:w="737"/>
        <w:gridCol w:w="992"/>
        <w:gridCol w:w="737"/>
        <w:gridCol w:w="992"/>
        <w:gridCol w:w="6009"/>
      </w:tblGrid>
      <w:tr w:rsidR="001653C4" w:rsidTr="00A36AB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7" w:type="dxa"/>
            <w:tcBorders>
              <w:top w:val="nil"/>
              <w:left w:val="nil"/>
              <w:right w:val="nil"/>
            </w:tcBorders>
            <w:vAlign w:val="center"/>
            <w:hideMark/>
          </w:tcPr>
          <w:p w:rsidR="001653C4" w:rsidRDefault="001653C4" w:rsidP="00A36ABF">
            <w:pPr>
              <w:spacing w:line="240" w:lineRule="auto"/>
              <w:jc w:val="left"/>
              <w:rPr>
                <w:rFonts w:ascii="Sakkal Majalla" w:hAnsi="Sakkal Majalla"/>
                <w:color w:val="auto"/>
                <w:sz w:val="40"/>
                <w:szCs w:val="40"/>
                <w:rtl/>
                <w:lang w:bidi="ar-SY"/>
              </w:rPr>
            </w:pPr>
            <w:r>
              <w:rPr>
                <w:rFonts w:cs="Times New Roman"/>
                <w:noProof/>
                <w:color w:val="auto"/>
                <w:szCs w:val="32"/>
              </w:rPr>
              <mc:AlternateContent>
                <mc:Choice Requires="wps">
                  <w:drawing>
                    <wp:inline distT="0" distB="0" distL="0" distR="0" wp14:anchorId="2BE2C63F" wp14:editId="35DC29B4">
                      <wp:extent cx="295275" cy="295275"/>
                      <wp:effectExtent l="9525" t="9525" r="9525" b="9525"/>
                      <wp:docPr id="12" name="Rectangle: Rounded Corners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5BD02FEA" id="Rectangle: Rounded Corners 12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vAlign w:val="center"/>
            <w:hideMark/>
          </w:tcPr>
          <w:p w:rsidR="001653C4" w:rsidRPr="00045076" w:rsidRDefault="001653C4" w:rsidP="00A36ABF">
            <w:pPr>
              <w:spacing w:line="240" w:lineRule="auto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b w:val="0"/>
                <w:bCs w:val="0"/>
                <w:sz w:val="40"/>
                <w:szCs w:val="40"/>
                <w:rtl/>
                <w:lang w:bidi="ar-SY"/>
              </w:rPr>
            </w:pPr>
            <w:r w:rsidRPr="00045076">
              <w:rPr>
                <w:rFonts w:ascii="Sakkal Majalla" w:hAnsi="Sakkal Majalla"/>
                <w:b w:val="0"/>
                <w:bCs w:val="0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737" w:type="dxa"/>
            <w:tcBorders>
              <w:top w:val="nil"/>
              <w:left w:val="nil"/>
              <w:right w:val="nil"/>
            </w:tcBorders>
            <w:vAlign w:val="center"/>
            <w:hideMark/>
          </w:tcPr>
          <w:p w:rsidR="001653C4" w:rsidRPr="00045076" w:rsidRDefault="001653C4" w:rsidP="00A36ABF">
            <w:pPr>
              <w:spacing w:line="240" w:lineRule="auto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b w:val="0"/>
                <w:bCs w:val="0"/>
                <w:sz w:val="40"/>
                <w:szCs w:val="40"/>
                <w:rtl/>
              </w:rPr>
            </w:pPr>
            <w:r w:rsidRPr="00045076"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5A38B32C" wp14:editId="4C3E79CC">
                      <wp:extent cx="295275" cy="295275"/>
                      <wp:effectExtent l="9525" t="9525" r="9525" b="9525"/>
                      <wp:docPr id="25" name="Rectangle: Rounded Corners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62181BE5" id="Rectangle: Rounded Corners 25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vAlign w:val="center"/>
            <w:hideMark/>
          </w:tcPr>
          <w:p w:rsidR="001653C4" w:rsidRPr="00045076" w:rsidRDefault="001653C4" w:rsidP="00A36ABF">
            <w:pPr>
              <w:spacing w:line="240" w:lineRule="auto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b w:val="0"/>
                <w:bCs w:val="0"/>
                <w:sz w:val="40"/>
                <w:szCs w:val="40"/>
                <w:rtl/>
              </w:rPr>
            </w:pPr>
            <w:r w:rsidRPr="00045076">
              <w:rPr>
                <w:rFonts w:ascii="Sakkal Majalla" w:hAnsi="Sakkal Majalla"/>
                <w:b w:val="0"/>
                <w:bCs w:val="0"/>
                <w:sz w:val="40"/>
                <w:szCs w:val="40"/>
                <w:rtl/>
              </w:rPr>
              <w:t>خطأ</w:t>
            </w:r>
          </w:p>
        </w:tc>
        <w:tc>
          <w:tcPr>
            <w:tcW w:w="6009" w:type="dxa"/>
            <w:tcBorders>
              <w:top w:val="nil"/>
              <w:left w:val="nil"/>
              <w:right w:val="nil"/>
            </w:tcBorders>
            <w:vAlign w:val="center"/>
            <w:hideMark/>
          </w:tcPr>
          <w:p w:rsidR="001653C4" w:rsidRPr="009E5C7B" w:rsidRDefault="001653C4" w:rsidP="00A36AB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b w:val="0"/>
                <w:bCs w:val="0"/>
                <w:sz w:val="36"/>
                <w:szCs w:val="36"/>
                <w:rtl/>
              </w:rPr>
            </w:pPr>
            <w:r w:rsidRPr="009E5C7B">
              <w:rPr>
                <w:rFonts w:ascii="Sakkal Majalla" w:hAnsi="Sakkal Majalla"/>
                <w:sz w:val="36"/>
                <w:szCs w:val="36"/>
                <w:rtl/>
              </w:rPr>
              <w:t xml:space="preserve">من مبادئ الإدارة: </w:t>
            </w:r>
            <w:r w:rsidRPr="009E5C7B">
              <w:rPr>
                <w:rFonts w:ascii="Sakkal Majalla" w:hAnsi="Sakkal Majalla"/>
                <w:b w:val="0"/>
                <w:bCs w:val="0"/>
                <w:sz w:val="36"/>
                <w:szCs w:val="36"/>
                <w:rtl/>
              </w:rPr>
              <w:t>تكون السلطة مساوية للمسؤولية فالمدير يستمد السلطة من الوظيفة التي يشغلها</w:t>
            </w:r>
            <w:r w:rsidRPr="009E5C7B">
              <w:rPr>
                <w:rFonts w:ascii="Sakkal Majalla" w:hAnsi="Sakkal Majalla" w:hint="cs"/>
                <w:b w:val="0"/>
                <w:bCs w:val="0"/>
                <w:sz w:val="36"/>
                <w:szCs w:val="36"/>
                <w:rtl/>
              </w:rPr>
              <w:t>.</w:t>
            </w:r>
          </w:p>
        </w:tc>
      </w:tr>
      <w:tr w:rsidR="001653C4" w:rsidTr="00A36A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7" w:type="dxa"/>
            <w:vAlign w:val="center"/>
            <w:hideMark/>
          </w:tcPr>
          <w:p w:rsidR="001653C4" w:rsidRDefault="001653C4" w:rsidP="00A36ABF">
            <w:pPr>
              <w:spacing w:line="240" w:lineRule="auto"/>
              <w:jc w:val="left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260C2B65" wp14:editId="3BE98308">
                      <wp:extent cx="295275" cy="295275"/>
                      <wp:effectExtent l="9525" t="9525" r="9525" b="9525"/>
                      <wp:docPr id="26" name="Rectangle: Rounded Corners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5188185D" id="Rectangle: Rounded Corners 26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992" w:type="dxa"/>
            <w:vAlign w:val="center"/>
            <w:hideMark/>
          </w:tcPr>
          <w:p w:rsidR="001653C4" w:rsidRDefault="001653C4" w:rsidP="00A36ABF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737" w:type="dxa"/>
            <w:vAlign w:val="center"/>
            <w:hideMark/>
          </w:tcPr>
          <w:p w:rsidR="001653C4" w:rsidRDefault="001653C4" w:rsidP="00A36ABF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08548C5F" wp14:editId="2E99D069">
                      <wp:extent cx="295275" cy="295275"/>
                      <wp:effectExtent l="9525" t="9525" r="9525" b="9525"/>
                      <wp:docPr id="27" name="Rectangle: Rounded Corners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7BD3E41B" id="Rectangle: Rounded Corners 27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992" w:type="dxa"/>
            <w:vAlign w:val="center"/>
            <w:hideMark/>
          </w:tcPr>
          <w:p w:rsidR="001653C4" w:rsidRDefault="001653C4" w:rsidP="00A36ABF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ascii="Sakkal Majalla" w:hAnsi="Sakkal Majalla"/>
                <w:sz w:val="40"/>
                <w:szCs w:val="40"/>
                <w:rtl/>
              </w:rPr>
              <w:t>خطأ</w:t>
            </w:r>
          </w:p>
        </w:tc>
        <w:tc>
          <w:tcPr>
            <w:tcW w:w="6009" w:type="dxa"/>
            <w:vAlign w:val="center"/>
            <w:hideMark/>
          </w:tcPr>
          <w:p w:rsidR="001653C4" w:rsidRPr="009E5C7B" w:rsidRDefault="001653C4" w:rsidP="00A36AB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36"/>
                <w:szCs w:val="36"/>
                <w:rtl/>
              </w:rPr>
            </w:pPr>
            <w:r w:rsidRPr="009E5C7B">
              <w:rPr>
                <w:rFonts w:ascii="Sakkal Majalla" w:hAnsi="Sakkal Majalla"/>
                <w:b/>
                <w:bCs/>
                <w:sz w:val="36"/>
                <w:szCs w:val="36"/>
                <w:rtl/>
              </w:rPr>
              <w:t xml:space="preserve">من نظريات القيادة نظرية القيادة الطارئة </w:t>
            </w:r>
            <w:r w:rsidRPr="009E5C7B">
              <w:rPr>
                <w:rFonts w:ascii="Sakkal Majalla" w:hAnsi="Sakkal Majalla"/>
                <w:sz w:val="36"/>
                <w:szCs w:val="36"/>
                <w:rtl/>
              </w:rPr>
              <w:t>والتي تركز</w:t>
            </w:r>
            <w:r w:rsidRPr="009E5C7B">
              <w:rPr>
                <w:rFonts w:ascii="Sakkal Majalla" w:hAnsi="Sakkal Majalla" w:hint="cs"/>
                <w:sz w:val="36"/>
                <w:szCs w:val="36"/>
                <w:rtl/>
              </w:rPr>
              <w:t xml:space="preserve"> </w:t>
            </w:r>
            <w:r w:rsidRPr="009E5C7B">
              <w:rPr>
                <w:rFonts w:ascii="Sakkal Majalla" w:hAnsi="Sakkal Majalla"/>
                <w:sz w:val="36"/>
                <w:szCs w:val="36"/>
                <w:rtl/>
              </w:rPr>
              <w:t>على كيفية تعامل القادة، ويتم الافتراض من خلالها أنّ الصفات من الممكن أن تنتقل من قبل قادة آخرين.</w:t>
            </w:r>
          </w:p>
        </w:tc>
      </w:tr>
      <w:tr w:rsidR="001653C4" w:rsidTr="00A36ABF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7" w:type="dxa"/>
            <w:vAlign w:val="center"/>
            <w:hideMark/>
          </w:tcPr>
          <w:p w:rsidR="001653C4" w:rsidRDefault="001653C4" w:rsidP="00A36ABF">
            <w:pPr>
              <w:spacing w:line="240" w:lineRule="auto"/>
              <w:jc w:val="left"/>
              <w:rPr>
                <w:rFonts w:ascii="Sakkal Majalla" w:hAnsi="Sakkal Majalla"/>
                <w:sz w:val="40"/>
                <w:szCs w:val="40"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729DD69F" wp14:editId="2C3F7C9C">
                      <wp:extent cx="295275" cy="295275"/>
                      <wp:effectExtent l="9525" t="9525" r="9525" b="9525"/>
                      <wp:docPr id="28" name="Rectangle: Rounded Corners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695377FA" id="Rectangle: Rounded Corners 28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992" w:type="dxa"/>
            <w:vAlign w:val="center"/>
            <w:hideMark/>
          </w:tcPr>
          <w:p w:rsidR="001653C4" w:rsidRDefault="001653C4" w:rsidP="00A36ABF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737" w:type="dxa"/>
            <w:vAlign w:val="center"/>
            <w:hideMark/>
          </w:tcPr>
          <w:p w:rsidR="001653C4" w:rsidRDefault="001653C4" w:rsidP="00A36ABF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1A9C476A" wp14:editId="786C5FB5">
                      <wp:extent cx="295275" cy="295275"/>
                      <wp:effectExtent l="9525" t="9525" r="9525" b="9525"/>
                      <wp:docPr id="41" name="Rectangle: Rounded Corners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5A0E1BB9" id="Rectangle: Rounded Corners 41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992" w:type="dxa"/>
            <w:vAlign w:val="center"/>
            <w:hideMark/>
          </w:tcPr>
          <w:p w:rsidR="001653C4" w:rsidRDefault="001653C4" w:rsidP="00A36ABF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ascii="Sakkal Majalla" w:hAnsi="Sakkal Majalla"/>
                <w:sz w:val="40"/>
                <w:szCs w:val="40"/>
                <w:rtl/>
              </w:rPr>
              <w:t>خطأ</w:t>
            </w:r>
          </w:p>
        </w:tc>
        <w:tc>
          <w:tcPr>
            <w:tcW w:w="6009" w:type="dxa"/>
            <w:vAlign w:val="center"/>
            <w:hideMark/>
          </w:tcPr>
          <w:p w:rsidR="001653C4" w:rsidRPr="009E5C7B" w:rsidRDefault="001653C4" w:rsidP="00A36AB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36"/>
                <w:szCs w:val="36"/>
                <w:rtl/>
              </w:rPr>
            </w:pPr>
            <w:r w:rsidRPr="009E5C7B">
              <w:rPr>
                <w:b/>
                <w:bCs/>
                <w:sz w:val="36"/>
                <w:szCs w:val="36"/>
                <w:rtl/>
              </w:rPr>
              <w:t xml:space="preserve">الانصات </w:t>
            </w:r>
            <w:r w:rsidRPr="009E5C7B">
              <w:rPr>
                <w:sz w:val="36"/>
                <w:szCs w:val="36"/>
                <w:rtl/>
              </w:rPr>
              <w:t>عملية مشتركة هدفها نقل معلومات ذات غرض محدد ومن شخص لآخر</w:t>
            </w:r>
            <w:r w:rsidRPr="009E5C7B">
              <w:rPr>
                <w:rFonts w:ascii="Sakkal Majalla" w:hAnsi="Sakkal Majalla" w:hint="cs"/>
                <w:sz w:val="36"/>
                <w:szCs w:val="36"/>
                <w:rtl/>
              </w:rPr>
              <w:t>.</w:t>
            </w:r>
          </w:p>
        </w:tc>
      </w:tr>
      <w:tr w:rsidR="001653C4" w:rsidTr="00A36A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7" w:type="dxa"/>
            <w:vAlign w:val="center"/>
            <w:hideMark/>
          </w:tcPr>
          <w:p w:rsidR="001653C4" w:rsidRDefault="001653C4" w:rsidP="00A36ABF">
            <w:pPr>
              <w:spacing w:line="240" w:lineRule="auto"/>
              <w:jc w:val="left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59BE84CF" wp14:editId="7CF9E325">
                      <wp:extent cx="295275" cy="295275"/>
                      <wp:effectExtent l="9525" t="9525" r="9525" b="9525"/>
                      <wp:docPr id="42" name="Rectangle: Rounded Corners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4CAE938A" id="Rectangle: Rounded Corners 42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992" w:type="dxa"/>
            <w:vAlign w:val="center"/>
            <w:hideMark/>
          </w:tcPr>
          <w:p w:rsidR="001653C4" w:rsidRDefault="001653C4" w:rsidP="00A36ABF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737" w:type="dxa"/>
            <w:vAlign w:val="center"/>
            <w:hideMark/>
          </w:tcPr>
          <w:p w:rsidR="001653C4" w:rsidRDefault="001653C4" w:rsidP="00A36ABF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198BFC81" wp14:editId="2A62904B">
                      <wp:extent cx="295275" cy="295275"/>
                      <wp:effectExtent l="9525" t="9525" r="9525" b="9525"/>
                      <wp:docPr id="43" name="Rectangle: Rounded Corners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7171D704" id="Rectangle: Rounded Corners 43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992" w:type="dxa"/>
            <w:vAlign w:val="center"/>
            <w:hideMark/>
          </w:tcPr>
          <w:p w:rsidR="001653C4" w:rsidRDefault="001653C4" w:rsidP="00A36ABF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ascii="Sakkal Majalla" w:hAnsi="Sakkal Majalla"/>
                <w:sz w:val="40"/>
                <w:szCs w:val="40"/>
                <w:rtl/>
              </w:rPr>
              <w:t>خطأ</w:t>
            </w:r>
          </w:p>
        </w:tc>
        <w:tc>
          <w:tcPr>
            <w:tcW w:w="6009" w:type="dxa"/>
            <w:vAlign w:val="center"/>
            <w:hideMark/>
          </w:tcPr>
          <w:p w:rsidR="001653C4" w:rsidRPr="009E5C7B" w:rsidRDefault="001653C4" w:rsidP="00A36AB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36"/>
                <w:szCs w:val="36"/>
                <w:rtl/>
              </w:rPr>
            </w:pPr>
            <w:r w:rsidRPr="009E5C7B">
              <w:rPr>
                <w:rFonts w:ascii="Sakkal Majalla" w:hAnsi="Sakkal Majalla"/>
                <w:sz w:val="36"/>
                <w:szCs w:val="36"/>
                <w:rtl/>
              </w:rPr>
              <w:t>من الشروط الأولية لإلقاء الحديث الجيد إيجاد موضوع جيد للحديث من خـلال تحديـد اهتمامات المتحـدث وأفكـاره الذاتيـة</w:t>
            </w:r>
          </w:p>
        </w:tc>
      </w:tr>
      <w:tr w:rsidR="001653C4" w:rsidTr="00A36ABF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7" w:type="dxa"/>
            <w:vAlign w:val="center"/>
            <w:hideMark/>
          </w:tcPr>
          <w:p w:rsidR="001653C4" w:rsidRDefault="001653C4" w:rsidP="00A36ABF">
            <w:pPr>
              <w:spacing w:line="240" w:lineRule="auto"/>
              <w:jc w:val="left"/>
              <w:rPr>
                <w:rFonts w:ascii="Sakkal Majalla" w:hAnsi="Sakkal Majalla"/>
                <w:sz w:val="40"/>
                <w:szCs w:val="40"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436FB421" wp14:editId="2F5E2C4F">
                      <wp:extent cx="295275" cy="295275"/>
                      <wp:effectExtent l="9525" t="9525" r="9525" b="9525"/>
                      <wp:docPr id="44" name="Rectangle: Rounded Corners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1BCFF09E" id="Rectangle: Rounded Corners 44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992" w:type="dxa"/>
            <w:vAlign w:val="center"/>
            <w:hideMark/>
          </w:tcPr>
          <w:p w:rsidR="001653C4" w:rsidRDefault="001653C4" w:rsidP="00A36ABF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737" w:type="dxa"/>
            <w:vAlign w:val="center"/>
            <w:hideMark/>
          </w:tcPr>
          <w:p w:rsidR="001653C4" w:rsidRDefault="001653C4" w:rsidP="00A36ABF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4AD68FC4" wp14:editId="24562D78">
                      <wp:extent cx="295275" cy="295275"/>
                      <wp:effectExtent l="9525" t="9525" r="9525" b="9525"/>
                      <wp:docPr id="45" name="Rectangle: Rounded Corners 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24B9FF6F" id="Rectangle: Rounded Corners 45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992" w:type="dxa"/>
            <w:vAlign w:val="center"/>
            <w:hideMark/>
          </w:tcPr>
          <w:p w:rsidR="001653C4" w:rsidRDefault="001653C4" w:rsidP="00A36ABF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ascii="Sakkal Majalla" w:hAnsi="Sakkal Majalla"/>
                <w:sz w:val="40"/>
                <w:szCs w:val="40"/>
                <w:rtl/>
              </w:rPr>
              <w:t>خطأ</w:t>
            </w:r>
          </w:p>
        </w:tc>
        <w:tc>
          <w:tcPr>
            <w:tcW w:w="6009" w:type="dxa"/>
            <w:vAlign w:val="center"/>
            <w:hideMark/>
          </w:tcPr>
          <w:p w:rsidR="001653C4" w:rsidRPr="009E5C7B" w:rsidRDefault="001653C4" w:rsidP="00A36AB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36"/>
                <w:szCs w:val="36"/>
                <w:rtl/>
              </w:rPr>
            </w:pPr>
            <w:r w:rsidRPr="009E5C7B">
              <w:rPr>
                <w:rFonts w:ascii="Sakkal Majalla" w:hAnsi="Sakkal Majalla"/>
                <w:sz w:val="36"/>
                <w:szCs w:val="36"/>
                <w:rtl/>
                <w:lang w:bidi="ar-SY"/>
              </w:rPr>
              <w:t>على المدير الناجح تجنب التحدث عن عيوب الآخرين أمامهم.</w:t>
            </w:r>
          </w:p>
        </w:tc>
      </w:tr>
      <w:tr w:rsidR="001653C4" w:rsidTr="00A36A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7" w:type="dxa"/>
            <w:vAlign w:val="center"/>
            <w:hideMark/>
          </w:tcPr>
          <w:p w:rsidR="001653C4" w:rsidRDefault="001653C4" w:rsidP="00A36ABF">
            <w:pPr>
              <w:spacing w:line="240" w:lineRule="auto"/>
              <w:jc w:val="left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23CFEFA2" wp14:editId="7B28E633">
                      <wp:extent cx="295275" cy="295275"/>
                      <wp:effectExtent l="9525" t="9525" r="9525" b="9525"/>
                      <wp:docPr id="46" name="Rectangle: Rounded Corners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22905011" id="Rectangle: Rounded Corners 46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992" w:type="dxa"/>
            <w:vAlign w:val="center"/>
            <w:hideMark/>
          </w:tcPr>
          <w:p w:rsidR="001653C4" w:rsidRDefault="001653C4" w:rsidP="00A36ABF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737" w:type="dxa"/>
            <w:vAlign w:val="center"/>
            <w:hideMark/>
          </w:tcPr>
          <w:p w:rsidR="001653C4" w:rsidRDefault="001653C4" w:rsidP="00A36ABF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6B143640" wp14:editId="01721BAE">
                      <wp:extent cx="295275" cy="295275"/>
                      <wp:effectExtent l="9525" t="9525" r="9525" b="9525"/>
                      <wp:docPr id="47" name="Rectangle: Rounded Corners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77B9AF8A" id="Rectangle: Rounded Corners 47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992" w:type="dxa"/>
            <w:vAlign w:val="center"/>
            <w:hideMark/>
          </w:tcPr>
          <w:p w:rsidR="001653C4" w:rsidRDefault="001653C4" w:rsidP="00A36ABF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ascii="Sakkal Majalla" w:hAnsi="Sakkal Majalla"/>
                <w:sz w:val="40"/>
                <w:szCs w:val="40"/>
                <w:rtl/>
              </w:rPr>
              <w:t>خطأ</w:t>
            </w:r>
          </w:p>
        </w:tc>
        <w:tc>
          <w:tcPr>
            <w:tcW w:w="6009" w:type="dxa"/>
            <w:vAlign w:val="center"/>
            <w:hideMark/>
          </w:tcPr>
          <w:p w:rsidR="001653C4" w:rsidRPr="009E5C7B" w:rsidRDefault="001653C4" w:rsidP="00A36AB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36"/>
                <w:szCs w:val="36"/>
                <w:rtl/>
              </w:rPr>
            </w:pPr>
            <w:r w:rsidRPr="009E5C7B">
              <w:rPr>
                <w:rFonts w:ascii="Sakkal Majalla" w:hAnsi="Sakkal Majalla"/>
                <w:b/>
                <w:bCs/>
                <w:sz w:val="36"/>
                <w:szCs w:val="36"/>
                <w:rtl/>
                <w:lang w:bidi="ar-SY"/>
              </w:rPr>
              <w:t>الشكاوى الحساسة:</w:t>
            </w:r>
            <w:r w:rsidRPr="009E5C7B">
              <w:rPr>
                <w:rFonts w:ascii="Sakkal Majalla" w:hAnsi="Sakkal Majalla"/>
                <w:sz w:val="36"/>
                <w:szCs w:val="36"/>
                <w:rtl/>
                <w:lang w:bidi="ar-SY"/>
              </w:rPr>
              <w:t xml:space="preserve"> وهي الشكاوى المتعلقة بسلوك الموظف أو المتطوع، لاسيما تلك المتعلقة بما يلي: الازدراء، وسوء المعاملة</w:t>
            </w:r>
            <w:r w:rsidRPr="009E5C7B">
              <w:rPr>
                <w:rFonts w:ascii="Sakkal Majalla" w:hAnsi="Sakkal Majalla" w:hint="cs"/>
                <w:sz w:val="36"/>
                <w:szCs w:val="36"/>
                <w:rtl/>
                <w:lang w:bidi="ar-SY"/>
              </w:rPr>
              <w:t>.</w:t>
            </w:r>
          </w:p>
        </w:tc>
      </w:tr>
      <w:tr w:rsidR="001653C4" w:rsidTr="00A36ABF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7" w:type="dxa"/>
            <w:vAlign w:val="center"/>
          </w:tcPr>
          <w:p w:rsidR="001653C4" w:rsidRDefault="001653C4" w:rsidP="00A36ABF">
            <w:pPr>
              <w:spacing w:line="240" w:lineRule="auto"/>
              <w:jc w:val="left"/>
              <w:rPr>
                <w:rFonts w:cs="Times New Roman"/>
                <w:noProof/>
                <w:szCs w:val="32"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5DE909C5" wp14:editId="5028AEAC">
                      <wp:extent cx="295275" cy="295275"/>
                      <wp:effectExtent l="9525" t="9525" r="9525" b="9525"/>
                      <wp:docPr id="48" name="Rectangle: Rounded Corners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76D67B63" id="Rectangle: Rounded Corners 48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992" w:type="dxa"/>
            <w:vAlign w:val="center"/>
          </w:tcPr>
          <w:p w:rsidR="001653C4" w:rsidRPr="0049367F" w:rsidRDefault="001653C4" w:rsidP="00A36ABF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b/>
                <w:bCs/>
                <w:sz w:val="40"/>
                <w:szCs w:val="40"/>
                <w:rtl/>
                <w:lang w:bidi="ar-SY"/>
              </w:rPr>
            </w:pPr>
            <w:r w:rsidRPr="0049367F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737" w:type="dxa"/>
            <w:vAlign w:val="center"/>
          </w:tcPr>
          <w:p w:rsidR="001653C4" w:rsidRPr="0049367F" w:rsidRDefault="001653C4" w:rsidP="00A36ABF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b/>
                <w:bCs/>
                <w:noProof/>
                <w:szCs w:val="32"/>
              </w:rPr>
            </w:pPr>
            <w:r w:rsidRPr="0049367F"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43C1C9BC" wp14:editId="7C65158C">
                      <wp:extent cx="295275" cy="295275"/>
                      <wp:effectExtent l="9525" t="9525" r="9525" b="9525"/>
                      <wp:docPr id="49" name="Rectangle: Rounded Corners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2A6C303B" id="Rectangle: Rounded Corners 49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992" w:type="dxa"/>
            <w:vAlign w:val="center"/>
          </w:tcPr>
          <w:p w:rsidR="001653C4" w:rsidRPr="0049367F" w:rsidRDefault="001653C4" w:rsidP="00A36ABF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b/>
                <w:bCs/>
                <w:sz w:val="40"/>
                <w:szCs w:val="40"/>
                <w:rtl/>
              </w:rPr>
            </w:pPr>
            <w:r w:rsidRPr="0049367F">
              <w:rPr>
                <w:rFonts w:ascii="Sakkal Majalla" w:hAnsi="Sakkal Majalla"/>
                <w:sz w:val="40"/>
                <w:szCs w:val="40"/>
                <w:rtl/>
              </w:rPr>
              <w:t>خطأ</w:t>
            </w:r>
          </w:p>
        </w:tc>
        <w:tc>
          <w:tcPr>
            <w:tcW w:w="6009" w:type="dxa"/>
            <w:vAlign w:val="center"/>
          </w:tcPr>
          <w:p w:rsidR="001653C4" w:rsidRPr="009E5C7B" w:rsidRDefault="001653C4" w:rsidP="00A36ABF">
            <w:pPr>
              <w:keepNext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36"/>
                <w:szCs w:val="36"/>
                <w:rtl/>
                <w:lang w:bidi="ar-SY"/>
              </w:rPr>
            </w:pPr>
            <w:r w:rsidRPr="009E5C7B">
              <w:rPr>
                <w:rFonts w:ascii="Sakkal Majalla" w:hAnsi="Sakkal Majalla"/>
                <w:sz w:val="36"/>
                <w:szCs w:val="36"/>
                <w:rtl/>
                <w:lang w:bidi="ar-SY"/>
              </w:rPr>
              <w:t>يجوز للمسؤول عن آلية تقديم الشكاوى والملاحظات أو بديله أن يعدل قاعدة البيانات</w:t>
            </w:r>
            <w:r w:rsidRPr="009E5C7B">
              <w:rPr>
                <w:rFonts w:ascii="Sakkal Majalla" w:hAnsi="Sakkal Majalla" w:hint="cs"/>
                <w:sz w:val="36"/>
                <w:szCs w:val="36"/>
                <w:rtl/>
                <w:lang w:bidi="ar-SY"/>
              </w:rPr>
              <w:t>.</w:t>
            </w:r>
          </w:p>
        </w:tc>
      </w:tr>
      <w:tr w:rsidR="001653C4" w:rsidTr="00A36A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7" w:type="dxa"/>
            <w:vAlign w:val="center"/>
          </w:tcPr>
          <w:p w:rsidR="001653C4" w:rsidRDefault="001653C4" w:rsidP="00A36ABF">
            <w:pPr>
              <w:spacing w:line="240" w:lineRule="auto"/>
              <w:jc w:val="left"/>
              <w:rPr>
                <w:rFonts w:cs="Times New Roman"/>
                <w:noProof/>
                <w:szCs w:val="32"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73130B7F" wp14:editId="3CACEA91">
                      <wp:extent cx="295275" cy="295275"/>
                      <wp:effectExtent l="9525" t="9525" r="9525" b="9525"/>
                      <wp:docPr id="50" name="Rectangle: Rounded Corners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2BA281E6" id="Rectangle: Rounded Corners 50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992" w:type="dxa"/>
            <w:vAlign w:val="center"/>
          </w:tcPr>
          <w:p w:rsidR="001653C4" w:rsidRPr="0049367F" w:rsidRDefault="001653C4" w:rsidP="00A36ABF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  <w:lang w:bidi="ar-SY"/>
              </w:rPr>
            </w:pPr>
            <w:r w:rsidRPr="0049367F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737" w:type="dxa"/>
            <w:vAlign w:val="center"/>
          </w:tcPr>
          <w:p w:rsidR="001653C4" w:rsidRPr="0049367F" w:rsidRDefault="001653C4" w:rsidP="00A36ABF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noProof/>
                <w:szCs w:val="32"/>
              </w:rPr>
            </w:pPr>
            <w:r w:rsidRPr="0049367F"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50AF9803" wp14:editId="7B679509">
                      <wp:extent cx="295275" cy="295275"/>
                      <wp:effectExtent l="9525" t="9525" r="9525" b="9525"/>
                      <wp:docPr id="51" name="Rectangle: Rounded Corners 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2F917B3D" id="Rectangle: Rounded Corners 51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992" w:type="dxa"/>
            <w:vAlign w:val="center"/>
          </w:tcPr>
          <w:p w:rsidR="001653C4" w:rsidRPr="0049367F" w:rsidRDefault="001653C4" w:rsidP="00A36ABF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 w:rsidRPr="0049367F">
              <w:rPr>
                <w:rFonts w:ascii="Sakkal Majalla" w:hAnsi="Sakkal Majalla"/>
                <w:sz w:val="40"/>
                <w:szCs w:val="40"/>
                <w:rtl/>
              </w:rPr>
              <w:t>خطأ</w:t>
            </w:r>
          </w:p>
        </w:tc>
        <w:tc>
          <w:tcPr>
            <w:tcW w:w="6009" w:type="dxa"/>
            <w:vAlign w:val="center"/>
          </w:tcPr>
          <w:p w:rsidR="001653C4" w:rsidRPr="009E5C7B" w:rsidRDefault="001653C4" w:rsidP="00A36ABF">
            <w:pPr>
              <w:keepNext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36"/>
                <w:szCs w:val="36"/>
                <w:rtl/>
                <w:lang w:bidi="ar-SY"/>
              </w:rPr>
            </w:pPr>
            <w:r w:rsidRPr="009E5C7B">
              <w:rPr>
                <w:rFonts w:ascii="Sakkal Majalla" w:hAnsi="Sakkal Majalla"/>
                <w:sz w:val="36"/>
                <w:szCs w:val="36"/>
                <w:rtl/>
                <w:lang w:bidi="ar-SY"/>
              </w:rPr>
              <w:t xml:space="preserve">إحدى مهارات حل المشكلات </w:t>
            </w:r>
            <w:r w:rsidRPr="009E5C7B">
              <w:rPr>
                <w:rFonts w:ascii="Sakkal Majalla" w:hAnsi="Sakkal Majalla"/>
                <w:b/>
                <w:bCs/>
                <w:sz w:val="36"/>
                <w:szCs w:val="36"/>
                <w:rtl/>
                <w:lang w:bidi="ar-SY"/>
              </w:rPr>
              <w:t>العمل الجماعي</w:t>
            </w:r>
            <w:r w:rsidRPr="009E5C7B">
              <w:rPr>
                <w:rFonts w:ascii="Sakkal Majalla" w:hAnsi="Sakkal Majalla" w:hint="cs"/>
                <w:sz w:val="36"/>
                <w:szCs w:val="36"/>
                <w:rtl/>
                <w:lang w:bidi="ar-SY"/>
              </w:rPr>
              <w:t>.</w:t>
            </w:r>
          </w:p>
        </w:tc>
      </w:tr>
    </w:tbl>
    <w:p w:rsidR="001653C4" w:rsidRDefault="001653C4" w:rsidP="001653C4">
      <w:pPr>
        <w:keepNext/>
        <w:spacing w:line="254" w:lineRule="auto"/>
        <w:ind w:left="-6"/>
        <w:contextualSpacing/>
        <w:jc w:val="left"/>
        <w:rPr>
          <w:rFonts w:ascii="Adobe Arabic" w:eastAsia="Calibri" w:hAnsi="Adobe Arabic" w:cs="Adobe Arabic"/>
          <w:color w:val="C00000"/>
          <w:sz w:val="40"/>
          <w:szCs w:val="40"/>
          <w:rtl/>
        </w:rPr>
      </w:pPr>
    </w:p>
    <w:p w:rsidR="001653C4" w:rsidRDefault="001653C4" w:rsidP="001653C4">
      <w:pPr>
        <w:bidi w:val="0"/>
        <w:spacing w:after="160" w:line="259" w:lineRule="auto"/>
        <w:jc w:val="left"/>
        <w:rPr>
          <w:rFonts w:ascii="Adobe Arabic" w:eastAsia="Calibri" w:hAnsi="Adobe Arabic" w:cs="Adobe Arabic"/>
          <w:color w:val="C00000"/>
          <w:sz w:val="40"/>
          <w:szCs w:val="40"/>
        </w:rPr>
      </w:pPr>
      <w:r>
        <w:rPr>
          <w:rFonts w:ascii="Adobe Arabic" w:eastAsia="Calibri" w:hAnsi="Adobe Arabic" w:cs="Adobe Arabic"/>
          <w:color w:val="C00000"/>
          <w:sz w:val="40"/>
          <w:szCs w:val="40"/>
          <w:rtl/>
        </w:rPr>
        <w:br w:type="page"/>
      </w:r>
    </w:p>
    <w:p w:rsidR="001653C4" w:rsidRDefault="00160069" w:rsidP="001653C4">
      <w:pPr>
        <w:keepNext/>
        <w:numPr>
          <w:ilvl w:val="0"/>
          <w:numId w:val="39"/>
        </w:numPr>
        <w:spacing w:line="254" w:lineRule="auto"/>
        <w:ind w:left="0" w:hanging="6"/>
        <w:contextualSpacing/>
        <w:jc w:val="left"/>
        <w:rPr>
          <w:rFonts w:ascii="Adobe Arabic" w:eastAsia="Calibri" w:hAnsi="Adobe Arabic" w:cs="Adobe Arabic"/>
          <w:color w:val="C00000"/>
          <w:sz w:val="40"/>
          <w:szCs w:val="40"/>
        </w:rPr>
      </w:pPr>
      <w:hyperlink r:id="rId13" w:history="1">
        <w:r w:rsidR="001653C4" w:rsidRPr="00160069">
          <w:rPr>
            <w:rStyle w:val="Hyperlink"/>
            <w:rFonts w:ascii="Adobe Arabic" w:eastAsia="Calibri" w:hAnsi="Adobe Arabic" w:cs="Adobe Arabic"/>
            <w:sz w:val="40"/>
            <w:szCs w:val="40"/>
            <w:rtl/>
          </w:rPr>
          <w:t>اختر الإجابة الصحيحة لكل من الأسئلة التالية:</w:t>
        </w:r>
      </w:hyperlink>
    </w:p>
    <w:tbl>
      <w:tblPr>
        <w:tblStyle w:val="TableGrid1"/>
        <w:bidiVisual/>
        <w:tblW w:w="5858" w:type="pct"/>
        <w:jc w:val="center"/>
        <w:tblBorders>
          <w:top w:val="thinThickSmallGap" w:sz="24" w:space="0" w:color="0070C0"/>
          <w:left w:val="thickThinSmallGap" w:sz="24" w:space="0" w:color="0070C0"/>
          <w:bottom w:val="thinThickSmallGap" w:sz="24" w:space="0" w:color="0070C0"/>
          <w:right w:val="thinThickSmallGap" w:sz="24" w:space="0" w:color="0070C0"/>
          <w:insideH w:val="single" w:sz="8" w:space="0" w:color="0070C0"/>
          <w:insideV w:val="single" w:sz="8" w:space="0" w:color="0070C0"/>
        </w:tblBorders>
        <w:tblLook w:val="04A0" w:firstRow="1" w:lastRow="0" w:firstColumn="1" w:lastColumn="0" w:noHBand="0" w:noVBand="1"/>
      </w:tblPr>
      <w:tblGrid>
        <w:gridCol w:w="2730"/>
        <w:gridCol w:w="2796"/>
        <w:gridCol w:w="2705"/>
        <w:gridCol w:w="2597"/>
      </w:tblGrid>
      <w:tr w:rsidR="001653C4" w:rsidTr="00A36ABF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  <w:hideMark/>
          </w:tcPr>
          <w:p w:rsidR="001653C4" w:rsidRDefault="001653C4" w:rsidP="00A36ABF">
            <w:pPr>
              <w:tabs>
                <w:tab w:val="center" w:pos="4680"/>
                <w:tab w:val="right" w:pos="9360"/>
              </w:tabs>
              <w:jc w:val="left"/>
              <w:rPr>
                <w:rFonts w:ascii="Sakkal Majalla" w:hAnsi="Sakkal Majalla"/>
                <w:b/>
                <w:bCs/>
                <w:sz w:val="34"/>
                <w:rtl/>
                <w:lang w:bidi="ar-SY"/>
              </w:rPr>
            </w:pPr>
            <w:r w:rsidRPr="00581339">
              <w:rPr>
                <w:rFonts w:ascii="Sakkal Majalla" w:hAnsi="Sakkal Majalla"/>
                <w:b/>
                <w:bCs/>
                <w:sz w:val="34"/>
                <w:rtl/>
                <w:lang w:bidi="ar-SY"/>
              </w:rPr>
              <w:t>1-</w:t>
            </w:r>
            <w:r>
              <w:rPr>
                <w:rFonts w:ascii="Sakkal Majalla" w:hAnsi="Sakkal Majalla" w:hint="cs"/>
                <w:b/>
                <w:bCs/>
                <w:sz w:val="34"/>
                <w:rtl/>
                <w:lang w:bidi="ar-SY"/>
              </w:rPr>
              <w:t xml:space="preserve"> </w:t>
            </w:r>
            <w:r w:rsidRPr="00581339">
              <w:rPr>
                <w:rFonts w:ascii="Sakkal Majalla" w:hAnsi="Sakkal Majalla"/>
                <w:b/>
                <w:bCs/>
                <w:sz w:val="34"/>
                <w:rtl/>
                <w:lang w:bidi="ar-SY"/>
              </w:rPr>
              <w:tab/>
            </w:r>
            <w:r w:rsidRPr="001653C4">
              <w:rPr>
                <w:rFonts w:ascii="Sakkal Majalla" w:hAnsi="Sakkal Majalla"/>
                <w:b/>
                <w:bCs/>
                <w:sz w:val="34"/>
                <w:rtl/>
                <w:lang w:bidi="ar-SY"/>
              </w:rPr>
              <w:t>((القدرة على تحليل الخطوات واتخاذ القرارات بشكل إيجابي حتى يتمكن من التنبؤ بالمستقبل وبناء عليه يمكن اتخاذ القرارات السليمة)) هو معنى مفهوم</w:t>
            </w:r>
            <w:r w:rsidRPr="0032327B">
              <w:rPr>
                <w:rFonts w:ascii="Sakkal Majalla" w:hAnsi="Sakkal Majalla"/>
                <w:b/>
                <w:bCs/>
                <w:sz w:val="34"/>
                <w:rtl/>
                <w:lang w:bidi="ar-SY"/>
              </w:rPr>
              <w:t>:</w:t>
            </w:r>
          </w:p>
        </w:tc>
      </w:tr>
      <w:tr w:rsidR="001653C4" w:rsidTr="00A36ABF">
        <w:trPr>
          <w:jc w:val="center"/>
        </w:trPr>
        <w:tc>
          <w:tcPr>
            <w:tcW w:w="1261" w:type="pct"/>
            <w:vAlign w:val="center"/>
            <w:hideMark/>
          </w:tcPr>
          <w:p w:rsidR="001653C4" w:rsidRDefault="001653C4" w:rsidP="00A36ABF">
            <w:pPr>
              <w:jc w:val="center"/>
              <w:rPr>
                <w:rFonts w:ascii="Sakkal Majalla" w:hAnsi="Sakkal Majalla"/>
                <w:sz w:val="34"/>
              </w:rPr>
            </w:pPr>
            <w:r w:rsidRPr="001653C4">
              <w:rPr>
                <w:rFonts w:ascii="Sakkal Majalla" w:hAnsi="Sakkal Majalla"/>
                <w:sz w:val="34"/>
                <w:rtl/>
                <w:lang w:bidi="ar-SY"/>
              </w:rPr>
              <w:t>التخطيط</w:t>
            </w:r>
          </w:p>
        </w:tc>
        <w:tc>
          <w:tcPr>
            <w:tcW w:w="1291" w:type="pct"/>
            <w:vAlign w:val="center"/>
            <w:hideMark/>
          </w:tcPr>
          <w:p w:rsidR="001653C4" w:rsidRDefault="001653C4" w:rsidP="00A36AB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1653C4">
              <w:rPr>
                <w:rFonts w:ascii="Sakkal Majalla" w:hAnsi="Sakkal Majalla"/>
                <w:sz w:val="34"/>
                <w:rtl/>
                <w:lang w:bidi="ar-SY"/>
              </w:rPr>
              <w:t>التنظيم</w:t>
            </w:r>
          </w:p>
        </w:tc>
        <w:tc>
          <w:tcPr>
            <w:tcW w:w="1249" w:type="pct"/>
            <w:vAlign w:val="center"/>
            <w:hideMark/>
          </w:tcPr>
          <w:p w:rsidR="001653C4" w:rsidRDefault="001653C4" w:rsidP="00A36ABF">
            <w:pPr>
              <w:jc w:val="center"/>
              <w:rPr>
                <w:rFonts w:ascii="Sakkal Majalla" w:hAnsi="Sakkal Majalla"/>
                <w:color w:val="FF0000"/>
                <w:sz w:val="34"/>
                <w:lang w:bidi="ar-SY"/>
              </w:rPr>
            </w:pPr>
            <w:r w:rsidRPr="001653C4">
              <w:rPr>
                <w:sz w:val="36"/>
                <w:szCs w:val="36"/>
                <w:rtl/>
              </w:rPr>
              <w:t>التوجيه</w:t>
            </w:r>
          </w:p>
        </w:tc>
        <w:tc>
          <w:tcPr>
            <w:tcW w:w="1199" w:type="pct"/>
            <w:vAlign w:val="center"/>
            <w:hideMark/>
          </w:tcPr>
          <w:p w:rsidR="001653C4" w:rsidRDefault="001653C4" w:rsidP="00A36AB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1653C4">
              <w:rPr>
                <w:rFonts w:ascii="Sakkal Majalla" w:hAnsi="Sakkal Majalla"/>
                <w:sz w:val="34"/>
                <w:rtl/>
                <w:lang w:bidi="ar-SY"/>
              </w:rPr>
              <w:t>الرقابة</w:t>
            </w:r>
          </w:p>
        </w:tc>
      </w:tr>
      <w:tr w:rsidR="001653C4" w:rsidTr="00A36ABF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  <w:hideMark/>
          </w:tcPr>
          <w:p w:rsidR="001653C4" w:rsidRDefault="001653C4" w:rsidP="00A36ABF">
            <w:pPr>
              <w:jc w:val="left"/>
              <w:rPr>
                <w:rFonts w:ascii="Sakkal Majalla" w:hAnsi="Sakkal Majalla"/>
                <w:b/>
                <w:bCs/>
                <w:sz w:val="34"/>
                <w:rtl/>
              </w:rPr>
            </w:pPr>
            <w:r w:rsidRPr="00581339">
              <w:rPr>
                <w:rFonts w:ascii="Sakkal Majalla" w:hAnsi="Sakkal Majalla"/>
                <w:b/>
                <w:bCs/>
                <w:sz w:val="34"/>
                <w:rtl/>
                <w:lang w:bidi="ar-SY"/>
              </w:rPr>
              <w:t>2-</w:t>
            </w:r>
            <w:r>
              <w:rPr>
                <w:rFonts w:ascii="Sakkal Majalla" w:hAnsi="Sakkal Majalla" w:hint="cs"/>
                <w:b/>
                <w:bCs/>
                <w:sz w:val="34"/>
                <w:rtl/>
                <w:lang w:bidi="ar-SY"/>
              </w:rPr>
              <w:t xml:space="preserve"> </w:t>
            </w:r>
            <w:r w:rsidRPr="001653C4">
              <w:rPr>
                <w:rFonts w:ascii="Sakkal Majalla" w:hAnsi="Sakkal Majalla"/>
                <w:b/>
                <w:bCs/>
                <w:sz w:val="34"/>
                <w:rtl/>
                <w:lang w:bidi="ar-SY"/>
              </w:rPr>
              <w:t>من خطوات التنظيم الإداري</w:t>
            </w:r>
            <w:r>
              <w:rPr>
                <w:rFonts w:ascii="Sakkal Majalla" w:hAnsi="Sakkal Majalla" w:hint="cs"/>
                <w:b/>
                <w:bCs/>
                <w:sz w:val="34"/>
                <w:rtl/>
                <w:lang w:bidi="ar-SY"/>
              </w:rPr>
              <w:t>:</w:t>
            </w:r>
          </w:p>
        </w:tc>
      </w:tr>
      <w:tr w:rsidR="001653C4" w:rsidTr="00A36ABF">
        <w:trPr>
          <w:jc w:val="center"/>
        </w:trPr>
        <w:tc>
          <w:tcPr>
            <w:tcW w:w="1261" w:type="pct"/>
            <w:vAlign w:val="center"/>
            <w:hideMark/>
          </w:tcPr>
          <w:p w:rsidR="001653C4" w:rsidRDefault="001653C4" w:rsidP="00A36AB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1653C4">
              <w:rPr>
                <w:rFonts w:ascii="Sakkal Majalla" w:hAnsi="Sakkal Majalla"/>
                <w:sz w:val="34"/>
                <w:rtl/>
                <w:lang w:bidi="ar-SY"/>
              </w:rPr>
              <w:t>تحديد الهدف تبعًا للخطة الموضوعة</w:t>
            </w:r>
          </w:p>
        </w:tc>
        <w:tc>
          <w:tcPr>
            <w:tcW w:w="1291" w:type="pct"/>
            <w:vAlign w:val="center"/>
            <w:hideMark/>
          </w:tcPr>
          <w:p w:rsidR="001653C4" w:rsidRDefault="001653C4" w:rsidP="00A36AB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1653C4">
              <w:rPr>
                <w:sz w:val="36"/>
                <w:szCs w:val="36"/>
                <w:rtl/>
              </w:rPr>
              <w:t>تحديد أهداف الإدارة واحترامها والعمل على تنفيذها</w:t>
            </w:r>
          </w:p>
        </w:tc>
        <w:tc>
          <w:tcPr>
            <w:tcW w:w="1249" w:type="pct"/>
            <w:vAlign w:val="center"/>
            <w:hideMark/>
          </w:tcPr>
          <w:p w:rsidR="001653C4" w:rsidRDefault="001653C4" w:rsidP="00A36ABF">
            <w:pPr>
              <w:jc w:val="center"/>
              <w:rPr>
                <w:rFonts w:ascii="Sakkal Majalla" w:hAnsi="Sakkal Majalla"/>
                <w:sz w:val="34"/>
                <w:lang w:bidi="ar-SY"/>
              </w:rPr>
            </w:pPr>
            <w:r w:rsidRPr="001653C4">
              <w:rPr>
                <w:rFonts w:ascii="Sakkal Majalla" w:hAnsi="Sakkal Majalla"/>
                <w:sz w:val="34"/>
                <w:rtl/>
                <w:lang w:bidi="ar-SY"/>
              </w:rPr>
              <w:t>قياس النتائج بشكل دوري التي تم الوصول إليها</w:t>
            </w:r>
          </w:p>
        </w:tc>
        <w:tc>
          <w:tcPr>
            <w:tcW w:w="1199" w:type="pct"/>
            <w:vAlign w:val="center"/>
            <w:hideMark/>
          </w:tcPr>
          <w:p w:rsidR="001653C4" w:rsidRDefault="001653C4" w:rsidP="00A36AB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1653C4">
              <w:rPr>
                <w:rFonts w:ascii="Sakkal Majalla" w:hAnsi="Sakkal Majalla"/>
                <w:sz w:val="34"/>
                <w:rtl/>
                <w:lang w:bidi="ar-SY"/>
              </w:rPr>
              <w:t>مقارنة تلك النتائج بالأهداف الموضوعة</w:t>
            </w:r>
          </w:p>
        </w:tc>
      </w:tr>
      <w:tr w:rsidR="001653C4" w:rsidTr="00A36ABF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  <w:hideMark/>
          </w:tcPr>
          <w:p w:rsidR="001653C4" w:rsidRDefault="001653C4" w:rsidP="00A36ABF">
            <w:pPr>
              <w:keepNext/>
              <w:jc w:val="left"/>
              <w:rPr>
                <w:rFonts w:ascii="Sakkal Majalla" w:hAnsi="Sakkal Majalla"/>
                <w:b/>
                <w:bCs/>
                <w:sz w:val="34"/>
                <w:rtl/>
                <w:lang w:bidi="ar-SY"/>
              </w:rPr>
            </w:pPr>
            <w:r w:rsidRPr="00581339">
              <w:rPr>
                <w:rFonts w:ascii="Sakkal Majalla" w:hAnsi="Sakkal Majalla"/>
                <w:b/>
                <w:bCs/>
                <w:sz w:val="34"/>
                <w:rtl/>
                <w:lang w:bidi="ar-SY"/>
              </w:rPr>
              <w:t>3-</w:t>
            </w:r>
            <w:r>
              <w:rPr>
                <w:rFonts w:ascii="Sakkal Majalla" w:hAnsi="Sakkal Majalla" w:hint="cs"/>
                <w:b/>
                <w:bCs/>
                <w:sz w:val="34"/>
                <w:rtl/>
                <w:lang w:bidi="ar-SY"/>
              </w:rPr>
              <w:t xml:space="preserve"> </w:t>
            </w:r>
            <w:r w:rsidRPr="001653C4">
              <w:rPr>
                <w:rFonts w:ascii="Sakkal Majalla" w:hAnsi="Sakkal Majalla"/>
                <w:b/>
                <w:bCs/>
                <w:sz w:val="34"/>
                <w:rtl/>
                <w:lang w:bidi="ar-SY"/>
              </w:rPr>
              <w:t>المنطقة المخفية في نافذة جوهاري تعني</w:t>
            </w:r>
            <w:r w:rsidRPr="00581339">
              <w:rPr>
                <w:rFonts w:ascii="Sakkal Majalla" w:hAnsi="Sakkal Majalla" w:hint="cs"/>
                <w:b/>
                <w:bCs/>
                <w:sz w:val="34"/>
                <w:rtl/>
                <w:lang w:bidi="ar-SY"/>
              </w:rPr>
              <w:t>:</w:t>
            </w:r>
          </w:p>
        </w:tc>
      </w:tr>
      <w:tr w:rsidR="001653C4" w:rsidTr="00A36ABF">
        <w:trPr>
          <w:jc w:val="center"/>
        </w:trPr>
        <w:tc>
          <w:tcPr>
            <w:tcW w:w="1261" w:type="pct"/>
            <w:vAlign w:val="center"/>
            <w:hideMark/>
          </w:tcPr>
          <w:p w:rsidR="001653C4" w:rsidRDefault="001653C4" w:rsidP="00A36AB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1653C4">
              <w:rPr>
                <w:rFonts w:ascii="Sakkal Majalla" w:hAnsi="Sakkal Majalla"/>
                <w:sz w:val="34"/>
                <w:rtl/>
                <w:lang w:bidi="ar-SY"/>
              </w:rPr>
              <w:t>منطقة إمكانياتك غير المكتشفة</w:t>
            </w:r>
          </w:p>
        </w:tc>
        <w:tc>
          <w:tcPr>
            <w:tcW w:w="1291" w:type="pct"/>
            <w:vAlign w:val="center"/>
            <w:hideMark/>
          </w:tcPr>
          <w:p w:rsidR="001653C4" w:rsidRPr="00A33EA3" w:rsidRDefault="001653C4" w:rsidP="00A36ABF">
            <w:pPr>
              <w:jc w:val="center"/>
              <w:rPr>
                <w:rFonts w:ascii="Sakkal Majalla" w:hAnsi="Sakkal Majalla"/>
                <w:sz w:val="34"/>
                <w:rtl/>
              </w:rPr>
            </w:pPr>
            <w:r w:rsidRPr="001653C4">
              <w:rPr>
                <w:sz w:val="36"/>
                <w:szCs w:val="36"/>
                <w:rtl/>
              </w:rPr>
              <w:t>أمور نعرفها عن أنفسنا ونخفيها عن الآخرين</w:t>
            </w:r>
          </w:p>
        </w:tc>
        <w:tc>
          <w:tcPr>
            <w:tcW w:w="1249" w:type="pct"/>
            <w:vAlign w:val="center"/>
            <w:hideMark/>
          </w:tcPr>
          <w:p w:rsidR="001653C4" w:rsidRDefault="001653C4" w:rsidP="00A36ABF">
            <w:pPr>
              <w:jc w:val="center"/>
              <w:rPr>
                <w:rFonts w:ascii="Sakkal Majalla" w:hAnsi="Sakkal Majalla"/>
                <w:sz w:val="34"/>
              </w:rPr>
            </w:pPr>
            <w:r w:rsidRPr="001653C4">
              <w:rPr>
                <w:rFonts w:ascii="Sakkal Majalla" w:hAnsi="Sakkal Majalla"/>
                <w:sz w:val="34"/>
                <w:rtl/>
                <w:lang w:bidi="ar-SY"/>
              </w:rPr>
              <w:t xml:space="preserve">المنطقة التي يرانا من خلالها الآخرين ويدركوها </w:t>
            </w:r>
            <w:r w:rsidRPr="001653C4">
              <w:rPr>
                <w:rFonts w:ascii="Sakkal Majalla" w:hAnsi="Sakkal Majalla" w:hint="cs"/>
                <w:sz w:val="34"/>
                <w:rtl/>
                <w:lang w:bidi="ar-SY"/>
              </w:rPr>
              <w:t>بنا</w:t>
            </w:r>
            <w:r w:rsidRPr="001653C4">
              <w:rPr>
                <w:rFonts w:ascii="Sakkal Majalla" w:hAnsi="Sakkal Majalla" w:hint="eastAsia"/>
                <w:sz w:val="34"/>
                <w:rtl/>
                <w:lang w:bidi="ar-SY"/>
              </w:rPr>
              <w:t>،</w:t>
            </w:r>
            <w:r w:rsidRPr="001653C4">
              <w:rPr>
                <w:rFonts w:ascii="Sakkal Majalla" w:hAnsi="Sakkal Majalla"/>
                <w:sz w:val="34"/>
                <w:rtl/>
                <w:lang w:bidi="ar-SY"/>
              </w:rPr>
              <w:t xml:space="preserve"> ولكن نحن لا ندركها</w:t>
            </w:r>
          </w:p>
        </w:tc>
        <w:tc>
          <w:tcPr>
            <w:tcW w:w="1199" w:type="pct"/>
            <w:vAlign w:val="center"/>
            <w:hideMark/>
          </w:tcPr>
          <w:p w:rsidR="001653C4" w:rsidRDefault="001653C4" w:rsidP="00A36ABF">
            <w:pPr>
              <w:jc w:val="center"/>
              <w:rPr>
                <w:rFonts w:ascii="Sakkal Majalla" w:hAnsi="Sakkal Majalla"/>
                <w:sz w:val="34"/>
                <w:rtl/>
              </w:rPr>
            </w:pPr>
            <w:r w:rsidRPr="001653C4">
              <w:rPr>
                <w:rFonts w:ascii="Sakkal Majalla" w:hAnsi="Sakkal Majalla"/>
                <w:sz w:val="34"/>
                <w:rtl/>
                <w:lang w:bidi="ar-SY"/>
              </w:rPr>
              <w:t>تحتوي على كل المعلومات التي نعرفها عن أنفسنا ويعرفها الآخرين عنا</w:t>
            </w:r>
          </w:p>
        </w:tc>
      </w:tr>
      <w:tr w:rsidR="001653C4" w:rsidTr="00A36ABF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:rsidR="001653C4" w:rsidRPr="00A33EA3" w:rsidRDefault="001653C4" w:rsidP="00A36ABF">
            <w:pPr>
              <w:jc w:val="left"/>
              <w:rPr>
                <w:rFonts w:ascii="Sakkal Majalla" w:hAnsi="Sakkal Majalla"/>
                <w:b/>
                <w:bCs/>
                <w:sz w:val="34"/>
                <w:rtl/>
                <w:lang w:bidi="ar-SY"/>
              </w:rPr>
            </w:pPr>
            <w:r w:rsidRPr="00581339">
              <w:rPr>
                <w:rFonts w:ascii="Sakkal Majalla" w:hAnsi="Sakkal Majalla"/>
                <w:b/>
                <w:bCs/>
                <w:sz w:val="34"/>
                <w:rtl/>
                <w:lang w:bidi="ar-SY"/>
              </w:rPr>
              <w:t>4-</w:t>
            </w:r>
            <w:r>
              <w:rPr>
                <w:rFonts w:ascii="Sakkal Majalla" w:hAnsi="Sakkal Majalla" w:hint="cs"/>
                <w:b/>
                <w:bCs/>
                <w:sz w:val="34"/>
                <w:rtl/>
                <w:lang w:bidi="ar-SY"/>
              </w:rPr>
              <w:t xml:space="preserve"> </w:t>
            </w:r>
            <w:r w:rsidRPr="001653C4">
              <w:rPr>
                <w:rFonts w:ascii="Sakkal Majalla" w:hAnsi="Sakkal Majalla"/>
                <w:b/>
                <w:bCs/>
                <w:sz w:val="34"/>
                <w:rtl/>
                <w:lang w:bidi="ar-SY"/>
              </w:rPr>
              <w:t>الإنصات الذي يختار الفرد القيام به بهدف تحقيق متعة معينة هو نوع من أنواع الانصات والذي يدعى</w:t>
            </w:r>
            <w:r w:rsidRPr="003F645D">
              <w:rPr>
                <w:rFonts w:ascii="Sakkal Majalla" w:hAnsi="Sakkal Majalla"/>
                <w:b/>
                <w:bCs/>
                <w:sz w:val="34"/>
                <w:rtl/>
                <w:lang w:bidi="ar-SY"/>
              </w:rPr>
              <w:t>:</w:t>
            </w:r>
          </w:p>
        </w:tc>
      </w:tr>
      <w:tr w:rsidR="001653C4" w:rsidTr="00A36ABF">
        <w:trPr>
          <w:jc w:val="center"/>
        </w:trPr>
        <w:tc>
          <w:tcPr>
            <w:tcW w:w="1261" w:type="pct"/>
            <w:vAlign w:val="center"/>
          </w:tcPr>
          <w:p w:rsidR="001653C4" w:rsidRPr="00A33EA3" w:rsidRDefault="001653C4" w:rsidP="00A36AB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1653C4">
              <w:rPr>
                <w:rFonts w:ascii="Sakkal Majalla" w:hAnsi="Sakkal Majalla"/>
                <w:sz w:val="34"/>
                <w:rtl/>
                <w:lang w:bidi="ar-SY"/>
              </w:rPr>
              <w:t xml:space="preserve">الإنصات النقدي  </w:t>
            </w:r>
          </w:p>
        </w:tc>
        <w:tc>
          <w:tcPr>
            <w:tcW w:w="1291" w:type="pct"/>
            <w:vAlign w:val="center"/>
          </w:tcPr>
          <w:p w:rsidR="001653C4" w:rsidRPr="00A33EA3" w:rsidRDefault="001653C4" w:rsidP="00A36AB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1653C4">
              <w:rPr>
                <w:sz w:val="36"/>
                <w:szCs w:val="36"/>
                <w:rtl/>
              </w:rPr>
              <w:t>الإنصات العاطفي</w:t>
            </w:r>
          </w:p>
        </w:tc>
        <w:tc>
          <w:tcPr>
            <w:tcW w:w="1249" w:type="pct"/>
            <w:vAlign w:val="center"/>
          </w:tcPr>
          <w:p w:rsidR="001653C4" w:rsidRPr="00A33EA3" w:rsidRDefault="001653C4" w:rsidP="00A36AB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1653C4">
              <w:rPr>
                <w:rFonts w:ascii="Sakkal Majalla" w:hAnsi="Sakkal Majalla"/>
                <w:sz w:val="34"/>
                <w:rtl/>
                <w:lang w:bidi="ar-SY"/>
              </w:rPr>
              <w:t>الإنصات بهدف الاستمتاع</w:t>
            </w:r>
          </w:p>
        </w:tc>
        <w:tc>
          <w:tcPr>
            <w:tcW w:w="1199" w:type="pct"/>
            <w:vAlign w:val="center"/>
          </w:tcPr>
          <w:p w:rsidR="001653C4" w:rsidRDefault="001653C4" w:rsidP="00A36AB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1653C4">
              <w:rPr>
                <w:rFonts w:ascii="Sakkal Majalla" w:hAnsi="Sakkal Majalla"/>
                <w:sz w:val="34"/>
                <w:rtl/>
                <w:lang w:bidi="ar-SY"/>
              </w:rPr>
              <w:t>الإنصات بهدف جمع المعلومات</w:t>
            </w:r>
          </w:p>
        </w:tc>
      </w:tr>
      <w:tr w:rsidR="001653C4" w:rsidTr="00A36ABF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:rsidR="001653C4" w:rsidRPr="00A33EA3" w:rsidRDefault="001653C4" w:rsidP="00A36ABF">
            <w:pPr>
              <w:jc w:val="left"/>
              <w:rPr>
                <w:rFonts w:ascii="Sakkal Majalla" w:hAnsi="Sakkal Majalla"/>
                <w:b/>
                <w:bCs/>
                <w:sz w:val="34"/>
                <w:rtl/>
                <w:lang w:bidi="ar-SY"/>
              </w:rPr>
            </w:pPr>
            <w:r w:rsidRPr="00581339">
              <w:rPr>
                <w:rFonts w:ascii="Sakkal Majalla" w:hAnsi="Sakkal Majalla"/>
                <w:b/>
                <w:bCs/>
                <w:sz w:val="34"/>
                <w:rtl/>
                <w:lang w:bidi="ar-SY"/>
              </w:rPr>
              <w:t>5-</w:t>
            </w:r>
            <w:r>
              <w:rPr>
                <w:rFonts w:ascii="Sakkal Majalla" w:hAnsi="Sakkal Majalla" w:hint="cs"/>
                <w:b/>
                <w:bCs/>
                <w:sz w:val="34"/>
                <w:rtl/>
                <w:lang w:bidi="ar-SY"/>
              </w:rPr>
              <w:t xml:space="preserve"> </w:t>
            </w:r>
            <w:r w:rsidRPr="001653C4">
              <w:rPr>
                <w:rFonts w:ascii="Sakkal Majalla" w:hAnsi="Sakkal Majalla"/>
                <w:b/>
                <w:bCs/>
                <w:sz w:val="34"/>
                <w:rtl/>
                <w:lang w:bidi="ar-SY"/>
              </w:rPr>
              <w:t>مهارات شخصية يجب أن يتحلى بها المدير الناجح</w:t>
            </w:r>
            <w:r w:rsidRPr="009C13B5">
              <w:rPr>
                <w:rFonts w:ascii="Sakkal Majalla" w:hAnsi="Sakkal Majalla"/>
                <w:b/>
                <w:bCs/>
                <w:sz w:val="34"/>
                <w:rtl/>
                <w:lang w:bidi="ar-SY"/>
              </w:rPr>
              <w:t>:</w:t>
            </w:r>
          </w:p>
        </w:tc>
      </w:tr>
      <w:tr w:rsidR="001653C4" w:rsidTr="00A36ABF">
        <w:trPr>
          <w:jc w:val="center"/>
        </w:trPr>
        <w:tc>
          <w:tcPr>
            <w:tcW w:w="1261" w:type="pct"/>
            <w:vAlign w:val="center"/>
          </w:tcPr>
          <w:p w:rsidR="001653C4" w:rsidRPr="00A33EA3" w:rsidRDefault="001653C4" w:rsidP="00A36AB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1653C4">
              <w:rPr>
                <w:sz w:val="36"/>
                <w:szCs w:val="36"/>
                <w:rtl/>
              </w:rPr>
              <w:t>القدرة على تحليل البيانات</w:t>
            </w:r>
          </w:p>
        </w:tc>
        <w:tc>
          <w:tcPr>
            <w:tcW w:w="1291" w:type="pct"/>
            <w:vAlign w:val="center"/>
          </w:tcPr>
          <w:p w:rsidR="001653C4" w:rsidRPr="00A33EA3" w:rsidRDefault="001653C4" w:rsidP="00A36AB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1653C4">
              <w:rPr>
                <w:sz w:val="36"/>
                <w:szCs w:val="36"/>
                <w:rtl/>
              </w:rPr>
              <w:t>الإلمام بأساسيات المجالات الأخرى</w:t>
            </w:r>
          </w:p>
        </w:tc>
        <w:tc>
          <w:tcPr>
            <w:tcW w:w="1249" w:type="pct"/>
            <w:vAlign w:val="center"/>
          </w:tcPr>
          <w:p w:rsidR="001653C4" w:rsidRPr="00A33EA3" w:rsidRDefault="001653C4" w:rsidP="00A36AB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1653C4">
              <w:rPr>
                <w:sz w:val="36"/>
                <w:szCs w:val="36"/>
                <w:rtl/>
              </w:rPr>
              <w:t>المهارات التكنولوجية</w:t>
            </w:r>
          </w:p>
        </w:tc>
        <w:tc>
          <w:tcPr>
            <w:tcW w:w="1199" w:type="pct"/>
            <w:vAlign w:val="center"/>
          </w:tcPr>
          <w:p w:rsidR="001653C4" w:rsidRDefault="001653C4" w:rsidP="00A36AB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1653C4">
              <w:rPr>
                <w:rFonts w:ascii="Sakkal Majalla" w:hAnsi="Sakkal Majalla"/>
                <w:sz w:val="34"/>
                <w:rtl/>
                <w:lang w:bidi="ar-SY"/>
              </w:rPr>
              <w:t>مهارة الاندماج وتقبل الآخر</w:t>
            </w:r>
          </w:p>
        </w:tc>
      </w:tr>
      <w:tr w:rsidR="001653C4" w:rsidTr="00A36ABF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:rsidR="001653C4" w:rsidRPr="00A33EA3" w:rsidRDefault="001653C4" w:rsidP="00A36ABF">
            <w:pPr>
              <w:keepNext/>
              <w:jc w:val="left"/>
              <w:rPr>
                <w:rFonts w:ascii="Sakkal Majalla" w:hAnsi="Sakkal Majalla"/>
                <w:b/>
                <w:bCs/>
                <w:sz w:val="34"/>
                <w:rtl/>
                <w:lang w:bidi="ar-SY"/>
              </w:rPr>
            </w:pPr>
            <w:r w:rsidRPr="00DC7EB7">
              <w:rPr>
                <w:rFonts w:ascii="Sakkal Majalla" w:hAnsi="Sakkal Majalla"/>
                <w:b/>
                <w:bCs/>
                <w:sz w:val="34"/>
                <w:rtl/>
                <w:lang w:bidi="ar-SY"/>
              </w:rPr>
              <w:lastRenderedPageBreak/>
              <w:t>6-</w:t>
            </w:r>
            <w:r>
              <w:rPr>
                <w:rFonts w:ascii="Sakkal Majalla" w:hAnsi="Sakkal Majalla" w:hint="cs"/>
                <w:b/>
                <w:bCs/>
                <w:sz w:val="34"/>
                <w:rtl/>
                <w:lang w:bidi="ar-SY"/>
              </w:rPr>
              <w:t xml:space="preserve"> </w:t>
            </w:r>
            <w:r w:rsidRPr="001653C4">
              <w:rPr>
                <w:rFonts w:ascii="Sakkal Majalla" w:hAnsi="Sakkal Majalla"/>
                <w:b/>
                <w:bCs/>
                <w:sz w:val="34"/>
                <w:rtl/>
                <w:lang w:bidi="ar-SY"/>
              </w:rPr>
              <w:t>من المسؤول عن آلية تقديم الشكاوى والملاحظات</w:t>
            </w:r>
            <w:r w:rsidRPr="009C13B5">
              <w:rPr>
                <w:rFonts w:ascii="Sakkal Majalla" w:hAnsi="Sakkal Majalla" w:hint="cs"/>
                <w:b/>
                <w:bCs/>
                <w:sz w:val="34"/>
                <w:rtl/>
                <w:lang w:bidi="ar-SY"/>
              </w:rPr>
              <w:t>:</w:t>
            </w:r>
          </w:p>
        </w:tc>
      </w:tr>
      <w:tr w:rsidR="001653C4" w:rsidTr="00A36ABF">
        <w:trPr>
          <w:jc w:val="center"/>
        </w:trPr>
        <w:tc>
          <w:tcPr>
            <w:tcW w:w="1261" w:type="pct"/>
            <w:vAlign w:val="center"/>
          </w:tcPr>
          <w:p w:rsidR="001653C4" w:rsidRPr="00A33EA3" w:rsidRDefault="001653C4" w:rsidP="00A36ABF">
            <w:pPr>
              <w:keepNext/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1653C4">
              <w:rPr>
                <w:rFonts w:ascii="Sakkal Majalla" w:hAnsi="Sakkal Majalla"/>
                <w:sz w:val="34"/>
                <w:rtl/>
                <w:lang w:bidi="ar-SY"/>
              </w:rPr>
              <w:t>الرد على الشكاوى والأسئلة التي بقدرته الاجابة عليها تلقائياً</w:t>
            </w:r>
          </w:p>
        </w:tc>
        <w:tc>
          <w:tcPr>
            <w:tcW w:w="1291" w:type="pct"/>
            <w:vAlign w:val="center"/>
          </w:tcPr>
          <w:p w:rsidR="001653C4" w:rsidRPr="00A33EA3" w:rsidRDefault="001653C4" w:rsidP="00A36AB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1653C4">
              <w:rPr>
                <w:rFonts w:ascii="Sakkal Majalla" w:hAnsi="Sakkal Majalla"/>
                <w:sz w:val="34"/>
                <w:rtl/>
                <w:lang w:bidi="ar-SY"/>
              </w:rPr>
              <w:t>عقد اجتماع أو أكثر اسبوعياً لمناقشة التقدم المحرز، والاتفاق على اجراءات التتبع والمهام المعنية بالأعضاء الخارجيين</w:t>
            </w:r>
          </w:p>
        </w:tc>
        <w:tc>
          <w:tcPr>
            <w:tcW w:w="1249" w:type="pct"/>
            <w:vAlign w:val="center"/>
          </w:tcPr>
          <w:p w:rsidR="001653C4" w:rsidRPr="00A33EA3" w:rsidRDefault="001653C4" w:rsidP="00A36AB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1653C4">
              <w:rPr>
                <w:rFonts w:ascii="Sakkal Majalla" w:hAnsi="Sakkal Majalla"/>
                <w:sz w:val="34"/>
                <w:rtl/>
                <w:lang w:bidi="ar-SY"/>
              </w:rPr>
              <w:t>دعوة المدراء المعيين لحضور الاجتماعات عند الاقتضاء</w:t>
            </w:r>
          </w:p>
        </w:tc>
        <w:tc>
          <w:tcPr>
            <w:tcW w:w="1199" w:type="pct"/>
            <w:vAlign w:val="center"/>
          </w:tcPr>
          <w:p w:rsidR="001653C4" w:rsidRPr="00A33EA3" w:rsidRDefault="001653C4" w:rsidP="00A36AB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1653C4">
              <w:rPr>
                <w:rFonts w:ascii="Sakkal Majalla" w:hAnsi="Sakkal Majalla"/>
                <w:sz w:val="34"/>
                <w:rtl/>
                <w:lang w:bidi="ar-SY"/>
              </w:rPr>
              <w:t>إحالة الشكاوى غير الحساسة التي تتطلب التحقيق على المستوى المحلي إلى الأعضاء الرئيسيين في المكاتب المعنية</w:t>
            </w:r>
          </w:p>
        </w:tc>
      </w:tr>
      <w:tr w:rsidR="001653C4" w:rsidTr="00A36ABF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:rsidR="001653C4" w:rsidRPr="00A33EA3" w:rsidRDefault="001653C4" w:rsidP="00A36ABF">
            <w:pPr>
              <w:jc w:val="left"/>
              <w:rPr>
                <w:rFonts w:ascii="Sakkal Majalla" w:hAnsi="Sakkal Majalla"/>
                <w:b/>
                <w:bCs/>
                <w:sz w:val="34"/>
                <w:rtl/>
                <w:lang w:bidi="ar-SY"/>
              </w:rPr>
            </w:pPr>
            <w:r w:rsidRPr="00DC7EB7">
              <w:rPr>
                <w:rFonts w:ascii="Sakkal Majalla" w:hAnsi="Sakkal Majalla"/>
                <w:b/>
                <w:bCs/>
                <w:sz w:val="34"/>
                <w:rtl/>
                <w:lang w:bidi="ar-SY"/>
              </w:rPr>
              <w:t>7-</w:t>
            </w:r>
            <w:r>
              <w:rPr>
                <w:rFonts w:ascii="Sakkal Majalla" w:hAnsi="Sakkal Majalla" w:hint="cs"/>
                <w:b/>
                <w:bCs/>
                <w:sz w:val="34"/>
                <w:rtl/>
                <w:lang w:bidi="ar-SY"/>
              </w:rPr>
              <w:t xml:space="preserve"> </w:t>
            </w:r>
            <w:r w:rsidRPr="001653C4">
              <w:rPr>
                <w:rFonts w:ascii="Sakkal Majalla" w:hAnsi="Sakkal Majalla"/>
                <w:b/>
                <w:bCs/>
                <w:sz w:val="34"/>
                <w:rtl/>
                <w:lang w:bidi="ar-SY"/>
              </w:rPr>
              <w:t xml:space="preserve">من خطوات العمل وفق أسلوب تحليل </w:t>
            </w:r>
            <w:r w:rsidRPr="001653C4">
              <w:rPr>
                <w:rFonts w:ascii="Sakkal Majalla" w:hAnsi="Sakkal Majalla"/>
                <w:b/>
                <w:bCs/>
                <w:sz w:val="34"/>
                <w:lang w:bidi="ar-SY"/>
              </w:rPr>
              <w:t>SWOT</w:t>
            </w:r>
            <w:r>
              <w:rPr>
                <w:rFonts w:ascii="Sakkal Majalla" w:hAnsi="Sakkal Majalla" w:hint="cs"/>
                <w:b/>
                <w:bCs/>
                <w:sz w:val="34"/>
                <w:rtl/>
                <w:lang w:bidi="ar-SY"/>
              </w:rPr>
              <w:t>:</w:t>
            </w:r>
          </w:p>
        </w:tc>
      </w:tr>
      <w:tr w:rsidR="001653C4" w:rsidTr="00A36ABF">
        <w:trPr>
          <w:jc w:val="center"/>
        </w:trPr>
        <w:tc>
          <w:tcPr>
            <w:tcW w:w="1261" w:type="pct"/>
            <w:vAlign w:val="center"/>
          </w:tcPr>
          <w:p w:rsidR="001653C4" w:rsidRPr="00A33EA3" w:rsidRDefault="001653C4" w:rsidP="00A36AB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1653C4">
              <w:rPr>
                <w:rFonts w:ascii="Sakkal Majalla" w:hAnsi="Sakkal Majalla"/>
                <w:sz w:val="34"/>
                <w:rtl/>
                <w:lang w:bidi="ar-SY"/>
              </w:rPr>
              <w:t>ارسم نموذجا لعظم السمكة</w:t>
            </w:r>
          </w:p>
        </w:tc>
        <w:tc>
          <w:tcPr>
            <w:tcW w:w="1291" w:type="pct"/>
            <w:vAlign w:val="center"/>
          </w:tcPr>
          <w:p w:rsidR="001653C4" w:rsidRPr="009C13B5" w:rsidRDefault="001653C4" w:rsidP="00A36AB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1653C4">
              <w:rPr>
                <w:rFonts w:ascii="Sakkal Majalla" w:hAnsi="Sakkal Majalla"/>
                <w:sz w:val="34"/>
                <w:rtl/>
                <w:lang w:bidi="ar-SY"/>
              </w:rPr>
              <w:t>ضع المشكلة عند الرأس</w:t>
            </w:r>
          </w:p>
        </w:tc>
        <w:tc>
          <w:tcPr>
            <w:tcW w:w="1249" w:type="pct"/>
            <w:vAlign w:val="center"/>
          </w:tcPr>
          <w:p w:rsidR="001653C4" w:rsidRPr="009C13B5" w:rsidRDefault="001653C4" w:rsidP="00A36AB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1653C4">
              <w:rPr>
                <w:rFonts w:ascii="Sakkal Majalla" w:hAnsi="Sakkal Majalla"/>
                <w:sz w:val="34"/>
                <w:rtl/>
                <w:lang w:bidi="ar-SY"/>
              </w:rPr>
              <w:t>دون كل الأوجه التي يحتمل أن تكون سبباً من أسباب المشكلة</w:t>
            </w:r>
          </w:p>
        </w:tc>
        <w:tc>
          <w:tcPr>
            <w:tcW w:w="1199" w:type="pct"/>
            <w:vAlign w:val="center"/>
          </w:tcPr>
          <w:p w:rsidR="001653C4" w:rsidRDefault="001653C4" w:rsidP="00A36AB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1653C4">
              <w:rPr>
                <w:rFonts w:ascii="Sakkal Majalla" w:hAnsi="Sakkal Majalla"/>
                <w:sz w:val="34"/>
                <w:rtl/>
                <w:lang w:bidi="ar-SY"/>
              </w:rPr>
              <w:t>حدد عناصر الضعف الحالية التي أدت لظهور المشكلة</w:t>
            </w:r>
          </w:p>
        </w:tc>
      </w:tr>
    </w:tbl>
    <w:p w:rsidR="001653C4" w:rsidRDefault="001653C4" w:rsidP="001653C4">
      <w:pPr>
        <w:bidi w:val="0"/>
        <w:spacing w:after="160" w:line="259" w:lineRule="auto"/>
        <w:jc w:val="left"/>
      </w:pPr>
    </w:p>
    <w:p w:rsidR="001653C4" w:rsidRDefault="001653C4" w:rsidP="001653C4">
      <w:pPr>
        <w:bidi w:val="0"/>
        <w:spacing w:after="160" w:line="259" w:lineRule="auto"/>
        <w:jc w:val="left"/>
      </w:pPr>
    </w:p>
    <w:p w:rsidR="001653C4" w:rsidRDefault="001653C4" w:rsidP="004D42E5">
      <w:pPr>
        <w:bidi w:val="0"/>
        <w:spacing w:after="160" w:line="259" w:lineRule="auto"/>
        <w:jc w:val="left"/>
      </w:pPr>
    </w:p>
    <w:p w:rsidR="001653C4" w:rsidRDefault="001653C4">
      <w:pPr>
        <w:bidi w:val="0"/>
        <w:spacing w:after="160" w:line="259" w:lineRule="auto"/>
        <w:jc w:val="left"/>
      </w:pPr>
      <w:r>
        <w:br w:type="page"/>
      </w:r>
    </w:p>
    <w:p w:rsidR="001653C4" w:rsidRPr="00264F3E" w:rsidRDefault="001653C4" w:rsidP="001653C4">
      <w:pPr>
        <w:bidi w:val="0"/>
        <w:spacing w:after="160" w:line="256" w:lineRule="auto"/>
        <w:jc w:val="center"/>
      </w:pPr>
      <w:r>
        <w:rPr>
          <w:rFonts w:ascii="Adobe Arabic" w:eastAsia="Calibri" w:hAnsi="Adobe Arabic" w:cs="Adobe Arabic" w:hint="cs"/>
          <w:b/>
          <w:bCs/>
          <w:sz w:val="48"/>
          <w:szCs w:val="52"/>
          <w:rtl/>
          <w14:glow w14:rad="228600">
            <w14:srgbClr w14:val="1464F4">
              <w14:alpha w14:val="60000"/>
            </w14:srgbClr>
          </w14:glow>
        </w:rPr>
        <w:lastRenderedPageBreak/>
        <w:t>الحل</w:t>
      </w:r>
    </w:p>
    <w:p w:rsidR="001653C4" w:rsidRDefault="00160069" w:rsidP="00160069">
      <w:pPr>
        <w:numPr>
          <w:ilvl w:val="0"/>
          <w:numId w:val="40"/>
        </w:numPr>
        <w:spacing w:line="254" w:lineRule="auto"/>
        <w:ind w:left="296"/>
        <w:contextualSpacing/>
        <w:jc w:val="left"/>
        <w:rPr>
          <w:rFonts w:ascii="Adobe Arabic" w:eastAsia="Calibri" w:hAnsi="Adobe Arabic" w:cs="Adobe Arabic"/>
          <w:color w:val="C00000"/>
          <w:sz w:val="40"/>
          <w:szCs w:val="40"/>
        </w:rPr>
      </w:pPr>
      <w:hyperlink r:id="rId14" w:history="1">
        <w:r w:rsidR="001653C4" w:rsidRPr="00160069">
          <w:rPr>
            <w:rStyle w:val="Hyperlink"/>
            <w:rFonts w:ascii="Adobe Arabic" w:eastAsia="Calibri" w:hAnsi="Adobe Arabic" w:cs="Adobe Arabic"/>
            <w:sz w:val="40"/>
            <w:szCs w:val="40"/>
            <w:rtl/>
          </w:rPr>
          <w:t>ضع إشارة (</w:t>
        </w:r>
        <w:r w:rsidR="001653C4" w:rsidRPr="00160069">
          <w:rPr>
            <w:rStyle w:val="Hyperlink"/>
            <w:rFonts w:ascii="Calibri" w:eastAsia="Calibri" w:hAnsi="Calibri" w:cs="Arial"/>
            <w:sz w:val="40"/>
            <w:szCs w:val="40"/>
          </w:rPr>
          <w:sym w:font="Wingdings" w:char="F0FC"/>
        </w:r>
        <w:r w:rsidR="001653C4" w:rsidRPr="00160069">
          <w:rPr>
            <w:rStyle w:val="Hyperlink"/>
            <w:rFonts w:ascii="Adobe Arabic" w:eastAsia="Calibri" w:hAnsi="Adobe Arabic" w:cs="Adobe Arabic"/>
            <w:sz w:val="40"/>
            <w:szCs w:val="40"/>
            <w:rtl/>
          </w:rPr>
          <w:t>) أمام الإجابة الصحيحة:</w:t>
        </w:r>
      </w:hyperlink>
    </w:p>
    <w:tbl>
      <w:tblPr>
        <w:tblStyle w:val="ListTable1LightAccent6"/>
        <w:bidiVisual/>
        <w:tblW w:w="9467" w:type="dxa"/>
        <w:tblLook w:val="04A0" w:firstRow="1" w:lastRow="0" w:firstColumn="1" w:lastColumn="0" w:noHBand="0" w:noVBand="1"/>
      </w:tblPr>
      <w:tblGrid>
        <w:gridCol w:w="737"/>
        <w:gridCol w:w="992"/>
        <w:gridCol w:w="737"/>
        <w:gridCol w:w="992"/>
        <w:gridCol w:w="6009"/>
      </w:tblGrid>
      <w:tr w:rsidR="001653C4" w:rsidTr="00A36AB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7" w:type="dxa"/>
            <w:tcBorders>
              <w:top w:val="nil"/>
              <w:left w:val="nil"/>
              <w:right w:val="nil"/>
            </w:tcBorders>
            <w:vAlign w:val="center"/>
            <w:hideMark/>
          </w:tcPr>
          <w:p w:rsidR="001653C4" w:rsidRDefault="001653C4" w:rsidP="00A36ABF">
            <w:pPr>
              <w:spacing w:line="240" w:lineRule="auto"/>
              <w:jc w:val="left"/>
              <w:rPr>
                <w:rFonts w:ascii="Sakkal Majalla" w:hAnsi="Sakkal Majalla"/>
                <w:color w:val="auto"/>
                <w:sz w:val="40"/>
                <w:szCs w:val="40"/>
                <w:rtl/>
                <w:lang w:bidi="ar-SY"/>
              </w:rPr>
            </w:pPr>
            <w:r>
              <w:rPr>
                <w:rFonts w:cs="Times New Roman"/>
                <w:noProof/>
                <w:color w:val="auto"/>
                <w:szCs w:val="32"/>
              </w:rPr>
              <mc:AlternateContent>
                <mc:Choice Requires="wps">
                  <w:drawing>
                    <wp:inline distT="0" distB="0" distL="0" distR="0" wp14:anchorId="0CFFB741" wp14:editId="5A00F4F2">
                      <wp:extent cx="295275" cy="295275"/>
                      <wp:effectExtent l="0" t="0" r="28575" b="28575"/>
                      <wp:docPr id="52" name="Rectangle: Rounded Corners 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00B050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571ACCE9" id="Rectangle: Rounded Corners 52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" fillcolor="#00b050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vAlign w:val="center"/>
            <w:hideMark/>
          </w:tcPr>
          <w:p w:rsidR="001653C4" w:rsidRPr="00045076" w:rsidRDefault="001653C4" w:rsidP="00A36ABF">
            <w:pPr>
              <w:spacing w:line="240" w:lineRule="auto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b w:val="0"/>
                <w:bCs w:val="0"/>
                <w:sz w:val="40"/>
                <w:szCs w:val="40"/>
                <w:rtl/>
                <w:lang w:bidi="ar-SY"/>
              </w:rPr>
            </w:pPr>
            <w:r w:rsidRPr="00045076">
              <w:rPr>
                <w:rFonts w:ascii="Sakkal Majalla" w:hAnsi="Sakkal Majalla"/>
                <w:b w:val="0"/>
                <w:bCs w:val="0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737" w:type="dxa"/>
            <w:tcBorders>
              <w:top w:val="nil"/>
              <w:left w:val="nil"/>
              <w:right w:val="nil"/>
            </w:tcBorders>
            <w:vAlign w:val="center"/>
            <w:hideMark/>
          </w:tcPr>
          <w:p w:rsidR="001653C4" w:rsidRPr="00045076" w:rsidRDefault="001653C4" w:rsidP="00A36ABF">
            <w:pPr>
              <w:spacing w:line="240" w:lineRule="auto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b w:val="0"/>
                <w:bCs w:val="0"/>
                <w:sz w:val="40"/>
                <w:szCs w:val="40"/>
                <w:rtl/>
              </w:rPr>
            </w:pPr>
            <w:r w:rsidRPr="00045076"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4E100957" wp14:editId="58431DCE">
                      <wp:extent cx="295275" cy="295275"/>
                      <wp:effectExtent l="9525" t="9525" r="9525" b="9525"/>
                      <wp:docPr id="53" name="Rectangle: Rounded Corners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32765B85" id="Rectangle: Rounded Corners 53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vAlign w:val="center"/>
            <w:hideMark/>
          </w:tcPr>
          <w:p w:rsidR="001653C4" w:rsidRPr="00045076" w:rsidRDefault="001653C4" w:rsidP="00A36ABF">
            <w:pPr>
              <w:spacing w:line="240" w:lineRule="auto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b w:val="0"/>
                <w:bCs w:val="0"/>
                <w:sz w:val="40"/>
                <w:szCs w:val="40"/>
                <w:rtl/>
              </w:rPr>
            </w:pPr>
            <w:r w:rsidRPr="00045076">
              <w:rPr>
                <w:rFonts w:ascii="Sakkal Majalla" w:hAnsi="Sakkal Majalla"/>
                <w:b w:val="0"/>
                <w:bCs w:val="0"/>
                <w:sz w:val="40"/>
                <w:szCs w:val="40"/>
                <w:rtl/>
              </w:rPr>
              <w:t>خطأ</w:t>
            </w:r>
          </w:p>
        </w:tc>
        <w:tc>
          <w:tcPr>
            <w:tcW w:w="6009" w:type="dxa"/>
            <w:tcBorders>
              <w:top w:val="nil"/>
              <w:left w:val="nil"/>
              <w:right w:val="nil"/>
            </w:tcBorders>
            <w:vAlign w:val="center"/>
            <w:hideMark/>
          </w:tcPr>
          <w:p w:rsidR="001653C4" w:rsidRPr="009E5C7B" w:rsidRDefault="001653C4" w:rsidP="00A36AB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b w:val="0"/>
                <w:bCs w:val="0"/>
                <w:sz w:val="36"/>
                <w:szCs w:val="36"/>
                <w:rtl/>
              </w:rPr>
            </w:pPr>
            <w:r w:rsidRPr="009E5C7B">
              <w:rPr>
                <w:rFonts w:ascii="Sakkal Majalla" w:hAnsi="Sakkal Majalla"/>
                <w:sz w:val="36"/>
                <w:szCs w:val="36"/>
                <w:rtl/>
              </w:rPr>
              <w:t xml:space="preserve">من مبادئ الإدارة: </w:t>
            </w:r>
            <w:r w:rsidRPr="009E5C7B">
              <w:rPr>
                <w:rFonts w:ascii="Sakkal Majalla" w:hAnsi="Sakkal Majalla"/>
                <w:b w:val="0"/>
                <w:bCs w:val="0"/>
                <w:sz w:val="36"/>
                <w:szCs w:val="36"/>
                <w:rtl/>
              </w:rPr>
              <w:t>تكون السلطة مساوية للمسؤولية فالمدير يستمد السلطة من الوظيفة التي يشغلها</w:t>
            </w:r>
            <w:r w:rsidRPr="009E5C7B">
              <w:rPr>
                <w:rFonts w:ascii="Sakkal Majalla" w:hAnsi="Sakkal Majalla" w:hint="cs"/>
                <w:b w:val="0"/>
                <w:bCs w:val="0"/>
                <w:sz w:val="36"/>
                <w:szCs w:val="36"/>
                <w:rtl/>
              </w:rPr>
              <w:t>.</w:t>
            </w:r>
          </w:p>
        </w:tc>
      </w:tr>
      <w:tr w:rsidR="001653C4" w:rsidTr="00A36A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7" w:type="dxa"/>
            <w:vAlign w:val="center"/>
            <w:hideMark/>
          </w:tcPr>
          <w:p w:rsidR="001653C4" w:rsidRDefault="001653C4" w:rsidP="00A36ABF">
            <w:pPr>
              <w:spacing w:line="240" w:lineRule="auto"/>
              <w:jc w:val="left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5C25ECCA" wp14:editId="35F9F406">
                      <wp:extent cx="295275" cy="295275"/>
                      <wp:effectExtent l="9525" t="9525" r="9525" b="9525"/>
                      <wp:docPr id="54" name="Rectangle: Rounded Corners 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095B403A" id="Rectangle: Rounded Corners 54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992" w:type="dxa"/>
            <w:vAlign w:val="center"/>
            <w:hideMark/>
          </w:tcPr>
          <w:p w:rsidR="001653C4" w:rsidRDefault="001653C4" w:rsidP="00A36ABF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737" w:type="dxa"/>
            <w:vAlign w:val="center"/>
            <w:hideMark/>
          </w:tcPr>
          <w:p w:rsidR="001653C4" w:rsidRDefault="001653C4" w:rsidP="00A36ABF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51136092" wp14:editId="6F6CAB6F">
                      <wp:extent cx="295275" cy="295275"/>
                      <wp:effectExtent l="0" t="0" r="28575" b="28575"/>
                      <wp:docPr id="55" name="Rectangle: Rounded Corners 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00B050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723DEDD3" id="Rectangle: Rounded Corners 55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" fillcolor="#00b050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992" w:type="dxa"/>
            <w:vAlign w:val="center"/>
            <w:hideMark/>
          </w:tcPr>
          <w:p w:rsidR="001653C4" w:rsidRDefault="001653C4" w:rsidP="00A36ABF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ascii="Sakkal Majalla" w:hAnsi="Sakkal Majalla"/>
                <w:sz w:val="40"/>
                <w:szCs w:val="40"/>
                <w:rtl/>
              </w:rPr>
              <w:t>خطأ</w:t>
            </w:r>
          </w:p>
        </w:tc>
        <w:tc>
          <w:tcPr>
            <w:tcW w:w="6009" w:type="dxa"/>
            <w:vAlign w:val="center"/>
            <w:hideMark/>
          </w:tcPr>
          <w:p w:rsidR="001653C4" w:rsidRPr="009E5C7B" w:rsidRDefault="001653C4" w:rsidP="00A36AB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36"/>
                <w:szCs w:val="36"/>
                <w:rtl/>
              </w:rPr>
            </w:pPr>
            <w:r w:rsidRPr="009E5C7B">
              <w:rPr>
                <w:rFonts w:ascii="Sakkal Majalla" w:hAnsi="Sakkal Majalla"/>
                <w:b/>
                <w:bCs/>
                <w:sz w:val="36"/>
                <w:szCs w:val="36"/>
                <w:rtl/>
              </w:rPr>
              <w:t xml:space="preserve">من نظريات القيادة نظرية القيادة الطارئة </w:t>
            </w:r>
            <w:r w:rsidRPr="009E5C7B">
              <w:rPr>
                <w:rFonts w:ascii="Sakkal Majalla" w:hAnsi="Sakkal Majalla"/>
                <w:sz w:val="36"/>
                <w:szCs w:val="36"/>
                <w:rtl/>
              </w:rPr>
              <w:t>والتي تركز</w:t>
            </w:r>
            <w:r w:rsidRPr="009E5C7B">
              <w:rPr>
                <w:rFonts w:ascii="Sakkal Majalla" w:hAnsi="Sakkal Majalla" w:hint="cs"/>
                <w:sz w:val="36"/>
                <w:szCs w:val="36"/>
                <w:rtl/>
              </w:rPr>
              <w:t xml:space="preserve"> </w:t>
            </w:r>
            <w:r w:rsidRPr="009E5C7B">
              <w:rPr>
                <w:rFonts w:ascii="Sakkal Majalla" w:hAnsi="Sakkal Majalla"/>
                <w:sz w:val="36"/>
                <w:szCs w:val="36"/>
                <w:rtl/>
              </w:rPr>
              <w:t>على كيفية تعامل القادة، ويتم الافتراض من خلالها أنّ الصفات من الممكن أن تنتقل من قبل قادة آخرين.</w:t>
            </w:r>
          </w:p>
        </w:tc>
      </w:tr>
      <w:tr w:rsidR="001653C4" w:rsidTr="00A36ABF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7" w:type="dxa"/>
            <w:vAlign w:val="center"/>
            <w:hideMark/>
          </w:tcPr>
          <w:p w:rsidR="001653C4" w:rsidRDefault="001653C4" w:rsidP="00A36ABF">
            <w:pPr>
              <w:spacing w:line="240" w:lineRule="auto"/>
              <w:jc w:val="left"/>
              <w:rPr>
                <w:rFonts w:ascii="Sakkal Majalla" w:hAnsi="Sakkal Majalla"/>
                <w:sz w:val="40"/>
                <w:szCs w:val="40"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1012DBC7" wp14:editId="3E862567">
                      <wp:extent cx="295275" cy="295275"/>
                      <wp:effectExtent l="9525" t="9525" r="9525" b="9525"/>
                      <wp:docPr id="56" name="Rectangle: Rounded Corners 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3F735C62" id="Rectangle: Rounded Corners 56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992" w:type="dxa"/>
            <w:vAlign w:val="center"/>
            <w:hideMark/>
          </w:tcPr>
          <w:p w:rsidR="001653C4" w:rsidRDefault="001653C4" w:rsidP="00A36ABF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737" w:type="dxa"/>
            <w:vAlign w:val="center"/>
            <w:hideMark/>
          </w:tcPr>
          <w:p w:rsidR="001653C4" w:rsidRDefault="001653C4" w:rsidP="00A36ABF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3B55BE87" wp14:editId="637B2046">
                      <wp:extent cx="295275" cy="295275"/>
                      <wp:effectExtent l="0" t="0" r="28575" b="28575"/>
                      <wp:docPr id="59" name="Rectangle: Rounded Corners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00B050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01B15A90" id="Rectangle: Rounded Corners 59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" fillcolor="#00b050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992" w:type="dxa"/>
            <w:vAlign w:val="center"/>
            <w:hideMark/>
          </w:tcPr>
          <w:p w:rsidR="001653C4" w:rsidRDefault="001653C4" w:rsidP="00A36ABF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ascii="Sakkal Majalla" w:hAnsi="Sakkal Majalla"/>
                <w:sz w:val="40"/>
                <w:szCs w:val="40"/>
                <w:rtl/>
              </w:rPr>
              <w:t>خطأ</w:t>
            </w:r>
          </w:p>
        </w:tc>
        <w:tc>
          <w:tcPr>
            <w:tcW w:w="6009" w:type="dxa"/>
            <w:vAlign w:val="center"/>
            <w:hideMark/>
          </w:tcPr>
          <w:p w:rsidR="001653C4" w:rsidRPr="009E5C7B" w:rsidRDefault="001653C4" w:rsidP="00A36AB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36"/>
                <w:szCs w:val="36"/>
                <w:rtl/>
              </w:rPr>
            </w:pPr>
            <w:r w:rsidRPr="009E5C7B">
              <w:rPr>
                <w:b/>
                <w:bCs/>
                <w:sz w:val="36"/>
                <w:szCs w:val="36"/>
                <w:rtl/>
              </w:rPr>
              <w:t xml:space="preserve">الانصات </w:t>
            </w:r>
            <w:r w:rsidRPr="009E5C7B">
              <w:rPr>
                <w:sz w:val="36"/>
                <w:szCs w:val="36"/>
                <w:rtl/>
              </w:rPr>
              <w:t>عملية مشتركة هدفها نقل معلومات ذات غرض محدد ومن شخص لآخر</w:t>
            </w:r>
            <w:r w:rsidRPr="009E5C7B">
              <w:rPr>
                <w:rFonts w:ascii="Sakkal Majalla" w:hAnsi="Sakkal Majalla" w:hint="cs"/>
                <w:sz w:val="36"/>
                <w:szCs w:val="36"/>
                <w:rtl/>
              </w:rPr>
              <w:t>.</w:t>
            </w:r>
          </w:p>
        </w:tc>
      </w:tr>
      <w:tr w:rsidR="001653C4" w:rsidTr="00A36A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7" w:type="dxa"/>
            <w:vAlign w:val="center"/>
            <w:hideMark/>
          </w:tcPr>
          <w:p w:rsidR="001653C4" w:rsidRDefault="001653C4" w:rsidP="00A36ABF">
            <w:pPr>
              <w:spacing w:line="240" w:lineRule="auto"/>
              <w:jc w:val="left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3FBDC269" wp14:editId="6DD7FE00">
                      <wp:extent cx="295275" cy="295275"/>
                      <wp:effectExtent l="0" t="0" r="28575" b="28575"/>
                      <wp:docPr id="60" name="Rectangle: Rounded Corners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00B050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79C4C7EC" id="Rectangle: Rounded Corners 60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" fillcolor="#00b050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992" w:type="dxa"/>
            <w:vAlign w:val="center"/>
            <w:hideMark/>
          </w:tcPr>
          <w:p w:rsidR="001653C4" w:rsidRDefault="001653C4" w:rsidP="00A36ABF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737" w:type="dxa"/>
            <w:vAlign w:val="center"/>
            <w:hideMark/>
          </w:tcPr>
          <w:p w:rsidR="001653C4" w:rsidRDefault="001653C4" w:rsidP="00A36ABF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12382743" wp14:editId="0F46E021">
                      <wp:extent cx="295275" cy="295275"/>
                      <wp:effectExtent l="9525" t="9525" r="9525" b="9525"/>
                      <wp:docPr id="61" name="Rectangle: Rounded Corners 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1C2F0C10" id="Rectangle: Rounded Corners 61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992" w:type="dxa"/>
            <w:vAlign w:val="center"/>
            <w:hideMark/>
          </w:tcPr>
          <w:p w:rsidR="001653C4" w:rsidRDefault="001653C4" w:rsidP="00A36ABF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ascii="Sakkal Majalla" w:hAnsi="Sakkal Majalla"/>
                <w:sz w:val="40"/>
                <w:szCs w:val="40"/>
                <w:rtl/>
              </w:rPr>
              <w:t>خطأ</w:t>
            </w:r>
          </w:p>
        </w:tc>
        <w:tc>
          <w:tcPr>
            <w:tcW w:w="6009" w:type="dxa"/>
            <w:vAlign w:val="center"/>
            <w:hideMark/>
          </w:tcPr>
          <w:p w:rsidR="001653C4" w:rsidRPr="009E5C7B" w:rsidRDefault="001653C4" w:rsidP="00A36AB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36"/>
                <w:szCs w:val="36"/>
                <w:rtl/>
              </w:rPr>
            </w:pPr>
            <w:r w:rsidRPr="009E5C7B">
              <w:rPr>
                <w:rFonts w:ascii="Sakkal Majalla" w:hAnsi="Sakkal Majalla"/>
                <w:sz w:val="36"/>
                <w:szCs w:val="36"/>
                <w:rtl/>
              </w:rPr>
              <w:t>من الشروط الأولية لإلقاء الحديث الجيد إيجاد موضوع جيد للحديث من خـلال تحديـد اهتمامات المتحـدث وأفكـاره الذاتيـة</w:t>
            </w:r>
          </w:p>
        </w:tc>
      </w:tr>
      <w:tr w:rsidR="001653C4" w:rsidTr="00A36ABF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7" w:type="dxa"/>
            <w:vAlign w:val="center"/>
            <w:hideMark/>
          </w:tcPr>
          <w:p w:rsidR="001653C4" w:rsidRDefault="001653C4" w:rsidP="00A36ABF">
            <w:pPr>
              <w:spacing w:line="240" w:lineRule="auto"/>
              <w:jc w:val="left"/>
              <w:rPr>
                <w:rFonts w:ascii="Sakkal Majalla" w:hAnsi="Sakkal Majalla"/>
                <w:sz w:val="40"/>
                <w:szCs w:val="40"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5AFF6A78" wp14:editId="13A46753">
                      <wp:extent cx="295275" cy="295275"/>
                      <wp:effectExtent l="9525" t="9525" r="9525" b="9525"/>
                      <wp:docPr id="62" name="Rectangle: Rounded Corners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345CE123" id="Rectangle: Rounded Corners 62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992" w:type="dxa"/>
            <w:vAlign w:val="center"/>
            <w:hideMark/>
          </w:tcPr>
          <w:p w:rsidR="001653C4" w:rsidRDefault="001653C4" w:rsidP="00A36ABF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737" w:type="dxa"/>
            <w:vAlign w:val="center"/>
            <w:hideMark/>
          </w:tcPr>
          <w:p w:rsidR="001653C4" w:rsidRDefault="001653C4" w:rsidP="00A36ABF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251C8A95" wp14:editId="52FD4F25">
                      <wp:extent cx="295275" cy="295275"/>
                      <wp:effectExtent l="0" t="0" r="28575" b="28575"/>
                      <wp:docPr id="63" name="Rectangle: Rounded Corners 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00B050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7CA53228" id="Rectangle: Rounded Corners 63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" fillcolor="#00b050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992" w:type="dxa"/>
            <w:vAlign w:val="center"/>
            <w:hideMark/>
          </w:tcPr>
          <w:p w:rsidR="001653C4" w:rsidRDefault="001653C4" w:rsidP="00A36ABF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ascii="Sakkal Majalla" w:hAnsi="Sakkal Majalla"/>
                <w:sz w:val="40"/>
                <w:szCs w:val="40"/>
                <w:rtl/>
              </w:rPr>
              <w:t>خطأ</w:t>
            </w:r>
          </w:p>
        </w:tc>
        <w:tc>
          <w:tcPr>
            <w:tcW w:w="6009" w:type="dxa"/>
            <w:vAlign w:val="center"/>
            <w:hideMark/>
          </w:tcPr>
          <w:p w:rsidR="001653C4" w:rsidRPr="009E5C7B" w:rsidRDefault="001653C4" w:rsidP="00A36AB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36"/>
                <w:szCs w:val="36"/>
                <w:rtl/>
              </w:rPr>
            </w:pPr>
            <w:r w:rsidRPr="009E5C7B">
              <w:rPr>
                <w:rFonts w:ascii="Sakkal Majalla" w:hAnsi="Sakkal Majalla"/>
                <w:sz w:val="36"/>
                <w:szCs w:val="36"/>
                <w:rtl/>
                <w:lang w:bidi="ar-SY"/>
              </w:rPr>
              <w:t>على المدير الناجح تجنب التحدث عن عيوب الآخرين أمامهم.</w:t>
            </w:r>
          </w:p>
        </w:tc>
      </w:tr>
      <w:tr w:rsidR="001653C4" w:rsidTr="00A36A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7" w:type="dxa"/>
            <w:vAlign w:val="center"/>
            <w:hideMark/>
          </w:tcPr>
          <w:p w:rsidR="001653C4" w:rsidRDefault="001653C4" w:rsidP="00A36ABF">
            <w:pPr>
              <w:spacing w:line="240" w:lineRule="auto"/>
              <w:jc w:val="left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4EB8D6BF" wp14:editId="24132F6F">
                      <wp:extent cx="295275" cy="295275"/>
                      <wp:effectExtent l="0" t="0" r="28575" b="28575"/>
                      <wp:docPr id="7616" name="Rectangle: Rounded Corners 76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00B050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5F5DEBFD" id="Rectangle: Rounded Corners 7616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" fillcolor="#00b050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992" w:type="dxa"/>
            <w:vAlign w:val="center"/>
            <w:hideMark/>
          </w:tcPr>
          <w:p w:rsidR="001653C4" w:rsidRDefault="001653C4" w:rsidP="00A36ABF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737" w:type="dxa"/>
            <w:vAlign w:val="center"/>
            <w:hideMark/>
          </w:tcPr>
          <w:p w:rsidR="001653C4" w:rsidRDefault="001653C4" w:rsidP="00A36ABF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0F0F8B32" wp14:editId="625BB6C8">
                      <wp:extent cx="295275" cy="295275"/>
                      <wp:effectExtent l="9525" t="9525" r="9525" b="9525"/>
                      <wp:docPr id="7617" name="Rectangle: Rounded Corners 76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45FE5A36" id="Rectangle: Rounded Corners 7617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992" w:type="dxa"/>
            <w:vAlign w:val="center"/>
            <w:hideMark/>
          </w:tcPr>
          <w:p w:rsidR="001653C4" w:rsidRDefault="001653C4" w:rsidP="00A36ABF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ascii="Sakkal Majalla" w:hAnsi="Sakkal Majalla"/>
                <w:sz w:val="40"/>
                <w:szCs w:val="40"/>
                <w:rtl/>
              </w:rPr>
              <w:t>خطأ</w:t>
            </w:r>
          </w:p>
        </w:tc>
        <w:tc>
          <w:tcPr>
            <w:tcW w:w="6009" w:type="dxa"/>
            <w:vAlign w:val="center"/>
            <w:hideMark/>
          </w:tcPr>
          <w:p w:rsidR="001653C4" w:rsidRPr="009E5C7B" w:rsidRDefault="001653C4" w:rsidP="00A36AB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36"/>
                <w:szCs w:val="36"/>
                <w:rtl/>
              </w:rPr>
            </w:pPr>
            <w:r w:rsidRPr="009E5C7B">
              <w:rPr>
                <w:rFonts w:ascii="Sakkal Majalla" w:hAnsi="Sakkal Majalla"/>
                <w:b/>
                <w:bCs/>
                <w:sz w:val="36"/>
                <w:szCs w:val="36"/>
                <w:rtl/>
                <w:lang w:bidi="ar-SY"/>
              </w:rPr>
              <w:t>الشكاوى الحساسة:</w:t>
            </w:r>
            <w:r w:rsidRPr="009E5C7B">
              <w:rPr>
                <w:rFonts w:ascii="Sakkal Majalla" w:hAnsi="Sakkal Majalla"/>
                <w:sz w:val="36"/>
                <w:szCs w:val="36"/>
                <w:rtl/>
                <w:lang w:bidi="ar-SY"/>
              </w:rPr>
              <w:t xml:space="preserve"> وهي الشكاوى المتعلقة بسلوك الموظف أو المتطوع، لاسيما تلك المتعلقة بما يلي: الازدراء، وسوء المعاملة</w:t>
            </w:r>
            <w:r w:rsidRPr="009E5C7B">
              <w:rPr>
                <w:rFonts w:ascii="Sakkal Majalla" w:hAnsi="Sakkal Majalla" w:hint="cs"/>
                <w:sz w:val="36"/>
                <w:szCs w:val="36"/>
                <w:rtl/>
                <w:lang w:bidi="ar-SY"/>
              </w:rPr>
              <w:t>.</w:t>
            </w:r>
          </w:p>
        </w:tc>
      </w:tr>
      <w:tr w:rsidR="001653C4" w:rsidTr="00A36ABF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7" w:type="dxa"/>
            <w:vAlign w:val="center"/>
          </w:tcPr>
          <w:p w:rsidR="001653C4" w:rsidRDefault="001653C4" w:rsidP="00A36ABF">
            <w:pPr>
              <w:spacing w:line="240" w:lineRule="auto"/>
              <w:jc w:val="left"/>
              <w:rPr>
                <w:rFonts w:cs="Times New Roman"/>
                <w:noProof/>
                <w:szCs w:val="32"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5E9E81EC" wp14:editId="01EB19E6">
                      <wp:extent cx="295275" cy="295275"/>
                      <wp:effectExtent l="9525" t="9525" r="9525" b="9525"/>
                      <wp:docPr id="7618" name="Rectangle: Rounded Corners 76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0C3FCF1C" id="Rectangle: Rounded Corners 7618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992" w:type="dxa"/>
            <w:vAlign w:val="center"/>
          </w:tcPr>
          <w:p w:rsidR="001653C4" w:rsidRPr="0049367F" w:rsidRDefault="001653C4" w:rsidP="00A36ABF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b/>
                <w:bCs/>
                <w:sz w:val="40"/>
                <w:szCs w:val="40"/>
                <w:rtl/>
                <w:lang w:bidi="ar-SY"/>
              </w:rPr>
            </w:pPr>
            <w:r w:rsidRPr="0049367F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737" w:type="dxa"/>
            <w:vAlign w:val="center"/>
          </w:tcPr>
          <w:p w:rsidR="001653C4" w:rsidRPr="0049367F" w:rsidRDefault="001653C4" w:rsidP="00A36ABF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b/>
                <w:bCs/>
                <w:noProof/>
                <w:szCs w:val="32"/>
              </w:rPr>
            </w:pPr>
            <w:r w:rsidRPr="0049367F"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334D33E5" wp14:editId="33CC9988">
                      <wp:extent cx="295275" cy="295275"/>
                      <wp:effectExtent l="0" t="0" r="28575" b="28575"/>
                      <wp:docPr id="7620" name="Rectangle: Rounded Corners 76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00B050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76B028DA" id="Rectangle: Rounded Corners 7620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" fillcolor="#00b050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992" w:type="dxa"/>
            <w:vAlign w:val="center"/>
          </w:tcPr>
          <w:p w:rsidR="001653C4" w:rsidRPr="0049367F" w:rsidRDefault="001653C4" w:rsidP="00A36ABF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b/>
                <w:bCs/>
                <w:sz w:val="40"/>
                <w:szCs w:val="40"/>
                <w:rtl/>
              </w:rPr>
            </w:pPr>
            <w:r w:rsidRPr="0049367F">
              <w:rPr>
                <w:rFonts w:ascii="Sakkal Majalla" w:hAnsi="Sakkal Majalla"/>
                <w:sz w:val="40"/>
                <w:szCs w:val="40"/>
                <w:rtl/>
              </w:rPr>
              <w:t>خطأ</w:t>
            </w:r>
          </w:p>
        </w:tc>
        <w:tc>
          <w:tcPr>
            <w:tcW w:w="6009" w:type="dxa"/>
            <w:vAlign w:val="center"/>
          </w:tcPr>
          <w:p w:rsidR="001653C4" w:rsidRPr="009E5C7B" w:rsidRDefault="001653C4" w:rsidP="00A36ABF">
            <w:pPr>
              <w:keepNext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36"/>
                <w:szCs w:val="36"/>
                <w:rtl/>
                <w:lang w:bidi="ar-SY"/>
              </w:rPr>
            </w:pPr>
            <w:r w:rsidRPr="009E5C7B">
              <w:rPr>
                <w:rFonts w:ascii="Sakkal Majalla" w:hAnsi="Sakkal Majalla"/>
                <w:sz w:val="36"/>
                <w:szCs w:val="36"/>
                <w:rtl/>
                <w:lang w:bidi="ar-SY"/>
              </w:rPr>
              <w:t>يجوز للمسؤول عن آلية تقديم الشكاوى والملاحظات أو بديله أن يعدل قاعدة البيانات</w:t>
            </w:r>
            <w:r w:rsidRPr="009E5C7B">
              <w:rPr>
                <w:rFonts w:ascii="Sakkal Majalla" w:hAnsi="Sakkal Majalla" w:hint="cs"/>
                <w:sz w:val="36"/>
                <w:szCs w:val="36"/>
                <w:rtl/>
                <w:lang w:bidi="ar-SY"/>
              </w:rPr>
              <w:t>.</w:t>
            </w:r>
          </w:p>
        </w:tc>
      </w:tr>
      <w:tr w:rsidR="001653C4" w:rsidTr="00A36A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7" w:type="dxa"/>
            <w:vAlign w:val="center"/>
          </w:tcPr>
          <w:p w:rsidR="001653C4" w:rsidRDefault="001653C4" w:rsidP="00A36ABF">
            <w:pPr>
              <w:spacing w:line="240" w:lineRule="auto"/>
              <w:jc w:val="left"/>
              <w:rPr>
                <w:rFonts w:cs="Times New Roman"/>
                <w:noProof/>
                <w:szCs w:val="32"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4987CDA0" wp14:editId="79E852F4">
                      <wp:extent cx="295275" cy="295275"/>
                      <wp:effectExtent l="0" t="0" r="28575" b="28575"/>
                      <wp:docPr id="7621" name="Rectangle: Rounded Corners 76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00B050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1B8202F1" id="Rectangle: Rounded Corners 7621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" fillcolor="#00b050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992" w:type="dxa"/>
            <w:vAlign w:val="center"/>
          </w:tcPr>
          <w:p w:rsidR="001653C4" w:rsidRPr="0049367F" w:rsidRDefault="001653C4" w:rsidP="00A36ABF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  <w:lang w:bidi="ar-SY"/>
              </w:rPr>
            </w:pPr>
            <w:r w:rsidRPr="0049367F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737" w:type="dxa"/>
            <w:vAlign w:val="center"/>
          </w:tcPr>
          <w:p w:rsidR="001653C4" w:rsidRPr="0049367F" w:rsidRDefault="001653C4" w:rsidP="00A36ABF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noProof/>
                <w:szCs w:val="32"/>
              </w:rPr>
            </w:pPr>
            <w:r w:rsidRPr="0049367F"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60C3670E" wp14:editId="43556D36">
                      <wp:extent cx="295275" cy="295275"/>
                      <wp:effectExtent l="9525" t="9525" r="9525" b="9525"/>
                      <wp:docPr id="7622" name="Rectangle: Rounded Corners 76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66BD5447" id="Rectangle: Rounded Corners 7622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992" w:type="dxa"/>
            <w:vAlign w:val="center"/>
          </w:tcPr>
          <w:p w:rsidR="001653C4" w:rsidRPr="0049367F" w:rsidRDefault="001653C4" w:rsidP="00A36ABF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 w:rsidRPr="0049367F">
              <w:rPr>
                <w:rFonts w:ascii="Sakkal Majalla" w:hAnsi="Sakkal Majalla"/>
                <w:sz w:val="40"/>
                <w:szCs w:val="40"/>
                <w:rtl/>
              </w:rPr>
              <w:t>خطأ</w:t>
            </w:r>
          </w:p>
        </w:tc>
        <w:tc>
          <w:tcPr>
            <w:tcW w:w="6009" w:type="dxa"/>
            <w:vAlign w:val="center"/>
          </w:tcPr>
          <w:p w:rsidR="001653C4" w:rsidRPr="009E5C7B" w:rsidRDefault="001653C4" w:rsidP="00A36ABF">
            <w:pPr>
              <w:keepNext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36"/>
                <w:szCs w:val="36"/>
                <w:rtl/>
                <w:lang w:bidi="ar-SY"/>
              </w:rPr>
            </w:pPr>
            <w:r w:rsidRPr="009E5C7B">
              <w:rPr>
                <w:rFonts w:ascii="Sakkal Majalla" w:hAnsi="Sakkal Majalla"/>
                <w:sz w:val="36"/>
                <w:szCs w:val="36"/>
                <w:rtl/>
                <w:lang w:bidi="ar-SY"/>
              </w:rPr>
              <w:t xml:space="preserve">إحدى مهارات حل المشكلات </w:t>
            </w:r>
            <w:r w:rsidRPr="009E5C7B">
              <w:rPr>
                <w:rFonts w:ascii="Sakkal Majalla" w:hAnsi="Sakkal Majalla"/>
                <w:b/>
                <w:bCs/>
                <w:sz w:val="36"/>
                <w:szCs w:val="36"/>
                <w:rtl/>
                <w:lang w:bidi="ar-SY"/>
              </w:rPr>
              <w:t>العمل الجماعي</w:t>
            </w:r>
            <w:r w:rsidRPr="009E5C7B">
              <w:rPr>
                <w:rFonts w:ascii="Sakkal Majalla" w:hAnsi="Sakkal Majalla" w:hint="cs"/>
                <w:sz w:val="36"/>
                <w:szCs w:val="36"/>
                <w:rtl/>
                <w:lang w:bidi="ar-SY"/>
              </w:rPr>
              <w:t>.</w:t>
            </w:r>
          </w:p>
        </w:tc>
      </w:tr>
    </w:tbl>
    <w:p w:rsidR="001653C4" w:rsidRDefault="001653C4" w:rsidP="001653C4">
      <w:pPr>
        <w:keepNext/>
        <w:spacing w:line="254" w:lineRule="auto"/>
        <w:ind w:left="-6"/>
        <w:contextualSpacing/>
        <w:jc w:val="left"/>
        <w:rPr>
          <w:rFonts w:ascii="Adobe Arabic" w:eastAsia="Calibri" w:hAnsi="Adobe Arabic" w:cs="Adobe Arabic"/>
          <w:color w:val="C00000"/>
          <w:sz w:val="40"/>
          <w:szCs w:val="40"/>
          <w:rtl/>
        </w:rPr>
      </w:pPr>
    </w:p>
    <w:p w:rsidR="001653C4" w:rsidRDefault="001653C4" w:rsidP="001653C4">
      <w:pPr>
        <w:bidi w:val="0"/>
        <w:spacing w:after="160" w:line="259" w:lineRule="auto"/>
        <w:jc w:val="left"/>
        <w:rPr>
          <w:rFonts w:ascii="Adobe Arabic" w:eastAsia="Calibri" w:hAnsi="Adobe Arabic" w:cs="Adobe Arabic"/>
          <w:color w:val="C00000"/>
          <w:sz w:val="40"/>
          <w:szCs w:val="40"/>
        </w:rPr>
      </w:pPr>
      <w:r>
        <w:rPr>
          <w:rFonts w:ascii="Adobe Arabic" w:eastAsia="Calibri" w:hAnsi="Adobe Arabic" w:cs="Adobe Arabic"/>
          <w:color w:val="C00000"/>
          <w:sz w:val="40"/>
          <w:szCs w:val="40"/>
          <w:rtl/>
        </w:rPr>
        <w:br w:type="page"/>
      </w:r>
    </w:p>
    <w:p w:rsidR="001653C4" w:rsidRDefault="00160069" w:rsidP="001653C4">
      <w:pPr>
        <w:keepNext/>
        <w:numPr>
          <w:ilvl w:val="0"/>
          <w:numId w:val="40"/>
        </w:numPr>
        <w:spacing w:line="254" w:lineRule="auto"/>
        <w:ind w:left="0" w:hanging="6"/>
        <w:contextualSpacing/>
        <w:jc w:val="left"/>
        <w:rPr>
          <w:rFonts w:ascii="Adobe Arabic" w:eastAsia="Calibri" w:hAnsi="Adobe Arabic" w:cs="Adobe Arabic"/>
          <w:color w:val="C00000"/>
          <w:sz w:val="40"/>
          <w:szCs w:val="40"/>
        </w:rPr>
      </w:pPr>
      <w:hyperlink r:id="rId15" w:history="1">
        <w:r w:rsidR="001653C4" w:rsidRPr="00160069">
          <w:rPr>
            <w:rStyle w:val="Hyperlink"/>
            <w:rFonts w:ascii="Adobe Arabic" w:eastAsia="Calibri" w:hAnsi="Adobe Arabic" w:cs="Adobe Arabic"/>
            <w:sz w:val="40"/>
            <w:szCs w:val="40"/>
            <w:rtl/>
          </w:rPr>
          <w:t>اختر الإجابة الصحيحة لكل من الأسئلة التالية:</w:t>
        </w:r>
      </w:hyperlink>
      <w:bookmarkStart w:id="1" w:name="_GoBack"/>
      <w:bookmarkEnd w:id="1"/>
    </w:p>
    <w:tbl>
      <w:tblPr>
        <w:tblStyle w:val="TableGrid1"/>
        <w:bidiVisual/>
        <w:tblW w:w="5858" w:type="pct"/>
        <w:jc w:val="center"/>
        <w:tblBorders>
          <w:top w:val="thinThickSmallGap" w:sz="24" w:space="0" w:color="0070C0"/>
          <w:left w:val="thickThinSmallGap" w:sz="24" w:space="0" w:color="0070C0"/>
          <w:bottom w:val="thinThickSmallGap" w:sz="24" w:space="0" w:color="0070C0"/>
          <w:right w:val="thinThickSmallGap" w:sz="24" w:space="0" w:color="0070C0"/>
          <w:insideH w:val="single" w:sz="8" w:space="0" w:color="0070C0"/>
          <w:insideV w:val="single" w:sz="8" w:space="0" w:color="0070C0"/>
        </w:tblBorders>
        <w:tblLook w:val="04A0" w:firstRow="1" w:lastRow="0" w:firstColumn="1" w:lastColumn="0" w:noHBand="0" w:noVBand="1"/>
      </w:tblPr>
      <w:tblGrid>
        <w:gridCol w:w="2730"/>
        <w:gridCol w:w="2796"/>
        <w:gridCol w:w="2705"/>
        <w:gridCol w:w="2597"/>
      </w:tblGrid>
      <w:tr w:rsidR="001653C4" w:rsidTr="00A36ABF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  <w:hideMark/>
          </w:tcPr>
          <w:p w:rsidR="001653C4" w:rsidRDefault="001653C4" w:rsidP="00A36ABF">
            <w:pPr>
              <w:tabs>
                <w:tab w:val="center" w:pos="4680"/>
                <w:tab w:val="right" w:pos="9360"/>
              </w:tabs>
              <w:jc w:val="left"/>
              <w:rPr>
                <w:rFonts w:ascii="Sakkal Majalla" w:hAnsi="Sakkal Majalla"/>
                <w:b/>
                <w:bCs/>
                <w:sz w:val="34"/>
                <w:rtl/>
                <w:lang w:bidi="ar-SY"/>
              </w:rPr>
            </w:pPr>
            <w:r w:rsidRPr="00581339">
              <w:rPr>
                <w:rFonts w:ascii="Sakkal Majalla" w:hAnsi="Sakkal Majalla"/>
                <w:b/>
                <w:bCs/>
                <w:sz w:val="34"/>
                <w:rtl/>
                <w:lang w:bidi="ar-SY"/>
              </w:rPr>
              <w:t>1-</w:t>
            </w:r>
            <w:r>
              <w:rPr>
                <w:rFonts w:ascii="Sakkal Majalla" w:hAnsi="Sakkal Majalla" w:hint="cs"/>
                <w:b/>
                <w:bCs/>
                <w:sz w:val="34"/>
                <w:rtl/>
                <w:lang w:bidi="ar-SY"/>
              </w:rPr>
              <w:t xml:space="preserve"> </w:t>
            </w:r>
            <w:r w:rsidRPr="00581339">
              <w:rPr>
                <w:rFonts w:ascii="Sakkal Majalla" w:hAnsi="Sakkal Majalla"/>
                <w:b/>
                <w:bCs/>
                <w:sz w:val="34"/>
                <w:rtl/>
                <w:lang w:bidi="ar-SY"/>
              </w:rPr>
              <w:tab/>
            </w:r>
            <w:r w:rsidRPr="001653C4">
              <w:rPr>
                <w:rFonts w:ascii="Sakkal Majalla" w:hAnsi="Sakkal Majalla"/>
                <w:b/>
                <w:bCs/>
                <w:sz w:val="34"/>
                <w:rtl/>
                <w:lang w:bidi="ar-SY"/>
              </w:rPr>
              <w:t>((القدرة على تحليل الخطوات واتخاذ القرارات بشكل إيجابي حتى يتمكن من التنبؤ بالمستقبل وبناء عليه يمكن اتخاذ القرارات السليمة)) هو معنى مفهوم</w:t>
            </w:r>
            <w:r w:rsidRPr="0032327B">
              <w:rPr>
                <w:rFonts w:ascii="Sakkal Majalla" w:hAnsi="Sakkal Majalla"/>
                <w:b/>
                <w:bCs/>
                <w:sz w:val="34"/>
                <w:rtl/>
                <w:lang w:bidi="ar-SY"/>
              </w:rPr>
              <w:t>:</w:t>
            </w:r>
          </w:p>
        </w:tc>
      </w:tr>
      <w:tr w:rsidR="001653C4" w:rsidTr="0064616C">
        <w:trPr>
          <w:jc w:val="center"/>
        </w:trPr>
        <w:tc>
          <w:tcPr>
            <w:tcW w:w="1261" w:type="pct"/>
            <w:shd w:val="clear" w:color="auto" w:fill="92D050"/>
            <w:vAlign w:val="center"/>
            <w:hideMark/>
          </w:tcPr>
          <w:p w:rsidR="001653C4" w:rsidRDefault="001653C4" w:rsidP="00A36ABF">
            <w:pPr>
              <w:jc w:val="center"/>
              <w:rPr>
                <w:rFonts w:ascii="Sakkal Majalla" w:hAnsi="Sakkal Majalla"/>
                <w:sz w:val="34"/>
              </w:rPr>
            </w:pPr>
            <w:r w:rsidRPr="001653C4">
              <w:rPr>
                <w:rFonts w:ascii="Sakkal Majalla" w:hAnsi="Sakkal Majalla"/>
                <w:sz w:val="34"/>
                <w:rtl/>
                <w:lang w:bidi="ar-SY"/>
              </w:rPr>
              <w:t>التخطيط</w:t>
            </w:r>
          </w:p>
        </w:tc>
        <w:tc>
          <w:tcPr>
            <w:tcW w:w="1291" w:type="pct"/>
            <w:vAlign w:val="center"/>
            <w:hideMark/>
          </w:tcPr>
          <w:p w:rsidR="001653C4" w:rsidRDefault="001653C4" w:rsidP="00A36AB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1653C4">
              <w:rPr>
                <w:rFonts w:ascii="Sakkal Majalla" w:hAnsi="Sakkal Majalla"/>
                <w:sz w:val="34"/>
                <w:rtl/>
                <w:lang w:bidi="ar-SY"/>
              </w:rPr>
              <w:t>التنظيم</w:t>
            </w:r>
          </w:p>
        </w:tc>
        <w:tc>
          <w:tcPr>
            <w:tcW w:w="1249" w:type="pct"/>
            <w:vAlign w:val="center"/>
            <w:hideMark/>
          </w:tcPr>
          <w:p w:rsidR="001653C4" w:rsidRDefault="001653C4" w:rsidP="00A36ABF">
            <w:pPr>
              <w:jc w:val="center"/>
              <w:rPr>
                <w:rFonts w:ascii="Sakkal Majalla" w:hAnsi="Sakkal Majalla"/>
                <w:color w:val="FF0000"/>
                <w:sz w:val="34"/>
                <w:lang w:bidi="ar-SY"/>
              </w:rPr>
            </w:pPr>
            <w:r w:rsidRPr="001653C4">
              <w:rPr>
                <w:sz w:val="36"/>
                <w:szCs w:val="36"/>
                <w:rtl/>
              </w:rPr>
              <w:t>التوجيه</w:t>
            </w:r>
          </w:p>
        </w:tc>
        <w:tc>
          <w:tcPr>
            <w:tcW w:w="1199" w:type="pct"/>
            <w:vAlign w:val="center"/>
            <w:hideMark/>
          </w:tcPr>
          <w:p w:rsidR="001653C4" w:rsidRDefault="001653C4" w:rsidP="00A36AB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1653C4">
              <w:rPr>
                <w:rFonts w:ascii="Sakkal Majalla" w:hAnsi="Sakkal Majalla"/>
                <w:sz w:val="34"/>
                <w:rtl/>
                <w:lang w:bidi="ar-SY"/>
              </w:rPr>
              <w:t>الرقابة</w:t>
            </w:r>
          </w:p>
        </w:tc>
      </w:tr>
      <w:tr w:rsidR="001653C4" w:rsidTr="00A36ABF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  <w:hideMark/>
          </w:tcPr>
          <w:p w:rsidR="001653C4" w:rsidRDefault="001653C4" w:rsidP="00A36ABF">
            <w:pPr>
              <w:jc w:val="left"/>
              <w:rPr>
                <w:rFonts w:ascii="Sakkal Majalla" w:hAnsi="Sakkal Majalla"/>
                <w:b/>
                <w:bCs/>
                <w:sz w:val="34"/>
                <w:rtl/>
              </w:rPr>
            </w:pPr>
            <w:r w:rsidRPr="00581339">
              <w:rPr>
                <w:rFonts w:ascii="Sakkal Majalla" w:hAnsi="Sakkal Majalla"/>
                <w:b/>
                <w:bCs/>
                <w:sz w:val="34"/>
                <w:rtl/>
                <w:lang w:bidi="ar-SY"/>
              </w:rPr>
              <w:t>2-</w:t>
            </w:r>
            <w:r>
              <w:rPr>
                <w:rFonts w:ascii="Sakkal Majalla" w:hAnsi="Sakkal Majalla" w:hint="cs"/>
                <w:b/>
                <w:bCs/>
                <w:sz w:val="34"/>
                <w:rtl/>
                <w:lang w:bidi="ar-SY"/>
              </w:rPr>
              <w:t xml:space="preserve"> </w:t>
            </w:r>
            <w:r w:rsidRPr="001653C4">
              <w:rPr>
                <w:rFonts w:ascii="Sakkal Majalla" w:hAnsi="Sakkal Majalla"/>
                <w:b/>
                <w:bCs/>
                <w:sz w:val="34"/>
                <w:rtl/>
                <w:lang w:bidi="ar-SY"/>
              </w:rPr>
              <w:t>من خطوات التنظيم الإداري</w:t>
            </w:r>
            <w:r>
              <w:rPr>
                <w:rFonts w:ascii="Sakkal Majalla" w:hAnsi="Sakkal Majalla" w:hint="cs"/>
                <w:b/>
                <w:bCs/>
                <w:sz w:val="34"/>
                <w:rtl/>
                <w:lang w:bidi="ar-SY"/>
              </w:rPr>
              <w:t>:</w:t>
            </w:r>
          </w:p>
        </w:tc>
      </w:tr>
      <w:tr w:rsidR="001653C4" w:rsidTr="0064616C">
        <w:trPr>
          <w:jc w:val="center"/>
        </w:trPr>
        <w:tc>
          <w:tcPr>
            <w:tcW w:w="1261" w:type="pct"/>
            <w:vAlign w:val="center"/>
            <w:hideMark/>
          </w:tcPr>
          <w:p w:rsidR="001653C4" w:rsidRDefault="001653C4" w:rsidP="00A36AB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1653C4">
              <w:rPr>
                <w:rFonts w:ascii="Sakkal Majalla" w:hAnsi="Sakkal Majalla"/>
                <w:sz w:val="34"/>
                <w:rtl/>
                <w:lang w:bidi="ar-SY"/>
              </w:rPr>
              <w:t>تحديد الهدف تبعًا للخطة الموضوعة</w:t>
            </w:r>
          </w:p>
        </w:tc>
        <w:tc>
          <w:tcPr>
            <w:tcW w:w="1291" w:type="pct"/>
            <w:shd w:val="clear" w:color="auto" w:fill="92D050"/>
            <w:vAlign w:val="center"/>
            <w:hideMark/>
          </w:tcPr>
          <w:p w:rsidR="001653C4" w:rsidRDefault="001653C4" w:rsidP="00A36AB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1653C4">
              <w:rPr>
                <w:sz w:val="36"/>
                <w:szCs w:val="36"/>
                <w:rtl/>
              </w:rPr>
              <w:t>تحديد أهداف الإدارة واحترامها والعمل على تنفيذها</w:t>
            </w:r>
          </w:p>
        </w:tc>
        <w:tc>
          <w:tcPr>
            <w:tcW w:w="1249" w:type="pct"/>
            <w:vAlign w:val="center"/>
            <w:hideMark/>
          </w:tcPr>
          <w:p w:rsidR="001653C4" w:rsidRDefault="001653C4" w:rsidP="00A36ABF">
            <w:pPr>
              <w:jc w:val="center"/>
              <w:rPr>
                <w:rFonts w:ascii="Sakkal Majalla" w:hAnsi="Sakkal Majalla"/>
                <w:sz w:val="34"/>
                <w:lang w:bidi="ar-SY"/>
              </w:rPr>
            </w:pPr>
            <w:r w:rsidRPr="001653C4">
              <w:rPr>
                <w:rFonts w:ascii="Sakkal Majalla" w:hAnsi="Sakkal Majalla"/>
                <w:sz w:val="34"/>
                <w:rtl/>
                <w:lang w:bidi="ar-SY"/>
              </w:rPr>
              <w:t>قياس النتائج بشكل دوري التي تم الوصول إليها</w:t>
            </w:r>
          </w:p>
        </w:tc>
        <w:tc>
          <w:tcPr>
            <w:tcW w:w="1199" w:type="pct"/>
            <w:vAlign w:val="center"/>
            <w:hideMark/>
          </w:tcPr>
          <w:p w:rsidR="001653C4" w:rsidRDefault="001653C4" w:rsidP="00A36AB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1653C4">
              <w:rPr>
                <w:rFonts w:ascii="Sakkal Majalla" w:hAnsi="Sakkal Majalla"/>
                <w:sz w:val="34"/>
                <w:rtl/>
                <w:lang w:bidi="ar-SY"/>
              </w:rPr>
              <w:t>مقارنة تلك النتائج بالأهداف الموضوعة</w:t>
            </w:r>
          </w:p>
        </w:tc>
      </w:tr>
      <w:tr w:rsidR="001653C4" w:rsidTr="00A36ABF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  <w:hideMark/>
          </w:tcPr>
          <w:p w:rsidR="001653C4" w:rsidRDefault="001653C4" w:rsidP="00A36ABF">
            <w:pPr>
              <w:keepNext/>
              <w:jc w:val="left"/>
              <w:rPr>
                <w:rFonts w:ascii="Sakkal Majalla" w:hAnsi="Sakkal Majalla"/>
                <w:b/>
                <w:bCs/>
                <w:sz w:val="34"/>
                <w:rtl/>
                <w:lang w:bidi="ar-SY"/>
              </w:rPr>
            </w:pPr>
            <w:r w:rsidRPr="00581339">
              <w:rPr>
                <w:rFonts w:ascii="Sakkal Majalla" w:hAnsi="Sakkal Majalla"/>
                <w:b/>
                <w:bCs/>
                <w:sz w:val="34"/>
                <w:rtl/>
                <w:lang w:bidi="ar-SY"/>
              </w:rPr>
              <w:t>3-</w:t>
            </w:r>
            <w:r>
              <w:rPr>
                <w:rFonts w:ascii="Sakkal Majalla" w:hAnsi="Sakkal Majalla" w:hint="cs"/>
                <w:b/>
                <w:bCs/>
                <w:sz w:val="34"/>
                <w:rtl/>
                <w:lang w:bidi="ar-SY"/>
              </w:rPr>
              <w:t xml:space="preserve"> </w:t>
            </w:r>
            <w:r w:rsidRPr="001653C4">
              <w:rPr>
                <w:rFonts w:ascii="Sakkal Majalla" w:hAnsi="Sakkal Majalla"/>
                <w:b/>
                <w:bCs/>
                <w:sz w:val="34"/>
                <w:rtl/>
                <w:lang w:bidi="ar-SY"/>
              </w:rPr>
              <w:t>المنطقة المخفية في نافذة جوهاري تعني</w:t>
            </w:r>
            <w:r w:rsidRPr="00581339">
              <w:rPr>
                <w:rFonts w:ascii="Sakkal Majalla" w:hAnsi="Sakkal Majalla" w:hint="cs"/>
                <w:b/>
                <w:bCs/>
                <w:sz w:val="34"/>
                <w:rtl/>
                <w:lang w:bidi="ar-SY"/>
              </w:rPr>
              <w:t>:</w:t>
            </w:r>
          </w:p>
        </w:tc>
      </w:tr>
      <w:tr w:rsidR="001653C4" w:rsidTr="0064616C">
        <w:trPr>
          <w:jc w:val="center"/>
        </w:trPr>
        <w:tc>
          <w:tcPr>
            <w:tcW w:w="1261" w:type="pct"/>
            <w:vAlign w:val="center"/>
            <w:hideMark/>
          </w:tcPr>
          <w:p w:rsidR="001653C4" w:rsidRDefault="001653C4" w:rsidP="00A36AB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1653C4">
              <w:rPr>
                <w:rFonts w:ascii="Sakkal Majalla" w:hAnsi="Sakkal Majalla"/>
                <w:sz w:val="34"/>
                <w:rtl/>
                <w:lang w:bidi="ar-SY"/>
              </w:rPr>
              <w:t>منطقة إمكانياتك غير المكتشفة</w:t>
            </w:r>
          </w:p>
        </w:tc>
        <w:tc>
          <w:tcPr>
            <w:tcW w:w="1291" w:type="pct"/>
            <w:shd w:val="clear" w:color="auto" w:fill="92D050"/>
            <w:vAlign w:val="center"/>
            <w:hideMark/>
          </w:tcPr>
          <w:p w:rsidR="001653C4" w:rsidRPr="00A33EA3" w:rsidRDefault="001653C4" w:rsidP="00A36ABF">
            <w:pPr>
              <w:jc w:val="center"/>
              <w:rPr>
                <w:rFonts w:ascii="Sakkal Majalla" w:hAnsi="Sakkal Majalla"/>
                <w:sz w:val="34"/>
                <w:rtl/>
              </w:rPr>
            </w:pPr>
            <w:r w:rsidRPr="001653C4">
              <w:rPr>
                <w:sz w:val="36"/>
                <w:szCs w:val="36"/>
                <w:rtl/>
              </w:rPr>
              <w:t>أمور نعرفها عن أنفسنا ونخفيها عن الآخرين</w:t>
            </w:r>
          </w:p>
        </w:tc>
        <w:tc>
          <w:tcPr>
            <w:tcW w:w="1249" w:type="pct"/>
            <w:vAlign w:val="center"/>
            <w:hideMark/>
          </w:tcPr>
          <w:p w:rsidR="001653C4" w:rsidRDefault="001653C4" w:rsidP="00A36ABF">
            <w:pPr>
              <w:jc w:val="center"/>
              <w:rPr>
                <w:rFonts w:ascii="Sakkal Majalla" w:hAnsi="Sakkal Majalla"/>
                <w:sz w:val="34"/>
              </w:rPr>
            </w:pPr>
            <w:r w:rsidRPr="001653C4">
              <w:rPr>
                <w:rFonts w:ascii="Sakkal Majalla" w:hAnsi="Sakkal Majalla"/>
                <w:sz w:val="34"/>
                <w:rtl/>
                <w:lang w:bidi="ar-SY"/>
              </w:rPr>
              <w:t xml:space="preserve">المنطقة التي يرانا من خلالها الآخرين ويدركوها </w:t>
            </w:r>
            <w:r w:rsidRPr="001653C4">
              <w:rPr>
                <w:rFonts w:ascii="Sakkal Majalla" w:hAnsi="Sakkal Majalla" w:hint="cs"/>
                <w:sz w:val="34"/>
                <w:rtl/>
                <w:lang w:bidi="ar-SY"/>
              </w:rPr>
              <w:t>بنا</w:t>
            </w:r>
            <w:r w:rsidRPr="001653C4">
              <w:rPr>
                <w:rFonts w:ascii="Sakkal Majalla" w:hAnsi="Sakkal Majalla" w:hint="eastAsia"/>
                <w:sz w:val="34"/>
                <w:rtl/>
                <w:lang w:bidi="ar-SY"/>
              </w:rPr>
              <w:t>،</w:t>
            </w:r>
            <w:r w:rsidRPr="001653C4">
              <w:rPr>
                <w:rFonts w:ascii="Sakkal Majalla" w:hAnsi="Sakkal Majalla"/>
                <w:sz w:val="34"/>
                <w:rtl/>
                <w:lang w:bidi="ar-SY"/>
              </w:rPr>
              <w:t xml:space="preserve"> ولكن نحن لا ندركها</w:t>
            </w:r>
          </w:p>
        </w:tc>
        <w:tc>
          <w:tcPr>
            <w:tcW w:w="1199" w:type="pct"/>
            <w:vAlign w:val="center"/>
            <w:hideMark/>
          </w:tcPr>
          <w:p w:rsidR="001653C4" w:rsidRDefault="001653C4" w:rsidP="00A36ABF">
            <w:pPr>
              <w:jc w:val="center"/>
              <w:rPr>
                <w:rFonts w:ascii="Sakkal Majalla" w:hAnsi="Sakkal Majalla"/>
                <w:sz w:val="34"/>
                <w:rtl/>
              </w:rPr>
            </w:pPr>
            <w:r w:rsidRPr="001653C4">
              <w:rPr>
                <w:rFonts w:ascii="Sakkal Majalla" w:hAnsi="Sakkal Majalla"/>
                <w:sz w:val="34"/>
                <w:rtl/>
                <w:lang w:bidi="ar-SY"/>
              </w:rPr>
              <w:t>تحتوي على كل المعلومات التي نعرفها عن أنفسنا ويعرفها الآخرين عنا</w:t>
            </w:r>
          </w:p>
        </w:tc>
      </w:tr>
      <w:tr w:rsidR="001653C4" w:rsidTr="00A36ABF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:rsidR="001653C4" w:rsidRPr="00A33EA3" w:rsidRDefault="001653C4" w:rsidP="00A36ABF">
            <w:pPr>
              <w:jc w:val="left"/>
              <w:rPr>
                <w:rFonts w:ascii="Sakkal Majalla" w:hAnsi="Sakkal Majalla"/>
                <w:b/>
                <w:bCs/>
                <w:sz w:val="34"/>
                <w:rtl/>
                <w:lang w:bidi="ar-SY"/>
              </w:rPr>
            </w:pPr>
            <w:r w:rsidRPr="00581339">
              <w:rPr>
                <w:rFonts w:ascii="Sakkal Majalla" w:hAnsi="Sakkal Majalla"/>
                <w:b/>
                <w:bCs/>
                <w:sz w:val="34"/>
                <w:rtl/>
                <w:lang w:bidi="ar-SY"/>
              </w:rPr>
              <w:t>4-</w:t>
            </w:r>
            <w:r>
              <w:rPr>
                <w:rFonts w:ascii="Sakkal Majalla" w:hAnsi="Sakkal Majalla" w:hint="cs"/>
                <w:b/>
                <w:bCs/>
                <w:sz w:val="34"/>
                <w:rtl/>
                <w:lang w:bidi="ar-SY"/>
              </w:rPr>
              <w:t xml:space="preserve"> </w:t>
            </w:r>
            <w:r w:rsidRPr="001653C4">
              <w:rPr>
                <w:rFonts w:ascii="Sakkal Majalla" w:hAnsi="Sakkal Majalla"/>
                <w:b/>
                <w:bCs/>
                <w:sz w:val="34"/>
                <w:rtl/>
                <w:lang w:bidi="ar-SY"/>
              </w:rPr>
              <w:t>الإنصات الذي يختار الفرد القيام به بهدف تحقيق متعة معينة هو نوع من أنواع الانصات والذي يدعى</w:t>
            </w:r>
            <w:r w:rsidRPr="003F645D">
              <w:rPr>
                <w:rFonts w:ascii="Sakkal Majalla" w:hAnsi="Sakkal Majalla"/>
                <w:b/>
                <w:bCs/>
                <w:sz w:val="34"/>
                <w:rtl/>
                <w:lang w:bidi="ar-SY"/>
              </w:rPr>
              <w:t>:</w:t>
            </w:r>
          </w:p>
        </w:tc>
      </w:tr>
      <w:tr w:rsidR="001653C4" w:rsidTr="0064616C">
        <w:trPr>
          <w:jc w:val="center"/>
        </w:trPr>
        <w:tc>
          <w:tcPr>
            <w:tcW w:w="1261" w:type="pct"/>
            <w:vAlign w:val="center"/>
          </w:tcPr>
          <w:p w:rsidR="001653C4" w:rsidRPr="00A33EA3" w:rsidRDefault="001653C4" w:rsidP="00A36AB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1653C4">
              <w:rPr>
                <w:rFonts w:ascii="Sakkal Majalla" w:hAnsi="Sakkal Majalla"/>
                <w:sz w:val="34"/>
                <w:rtl/>
                <w:lang w:bidi="ar-SY"/>
              </w:rPr>
              <w:t xml:space="preserve">الإنصات النقدي  </w:t>
            </w:r>
          </w:p>
        </w:tc>
        <w:tc>
          <w:tcPr>
            <w:tcW w:w="1291" w:type="pct"/>
            <w:vAlign w:val="center"/>
          </w:tcPr>
          <w:p w:rsidR="001653C4" w:rsidRPr="00A33EA3" w:rsidRDefault="001653C4" w:rsidP="00A36AB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1653C4">
              <w:rPr>
                <w:sz w:val="36"/>
                <w:szCs w:val="36"/>
                <w:rtl/>
              </w:rPr>
              <w:t>الإنصات العاطفي</w:t>
            </w:r>
          </w:p>
        </w:tc>
        <w:tc>
          <w:tcPr>
            <w:tcW w:w="1249" w:type="pct"/>
            <w:shd w:val="clear" w:color="auto" w:fill="92D050"/>
            <w:vAlign w:val="center"/>
          </w:tcPr>
          <w:p w:rsidR="001653C4" w:rsidRPr="00A33EA3" w:rsidRDefault="001653C4" w:rsidP="00A36AB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1653C4">
              <w:rPr>
                <w:rFonts w:ascii="Sakkal Majalla" w:hAnsi="Sakkal Majalla"/>
                <w:sz w:val="34"/>
                <w:rtl/>
                <w:lang w:bidi="ar-SY"/>
              </w:rPr>
              <w:t>الإنصات بهدف الاستمتاع</w:t>
            </w:r>
          </w:p>
        </w:tc>
        <w:tc>
          <w:tcPr>
            <w:tcW w:w="1199" w:type="pct"/>
            <w:vAlign w:val="center"/>
          </w:tcPr>
          <w:p w:rsidR="001653C4" w:rsidRDefault="001653C4" w:rsidP="00A36AB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1653C4">
              <w:rPr>
                <w:rFonts w:ascii="Sakkal Majalla" w:hAnsi="Sakkal Majalla"/>
                <w:sz w:val="34"/>
                <w:rtl/>
                <w:lang w:bidi="ar-SY"/>
              </w:rPr>
              <w:t>الإنصات بهدف جمع المعلومات</w:t>
            </w:r>
          </w:p>
        </w:tc>
      </w:tr>
      <w:tr w:rsidR="001653C4" w:rsidTr="00A36ABF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:rsidR="001653C4" w:rsidRPr="00A33EA3" w:rsidRDefault="001653C4" w:rsidP="00A36ABF">
            <w:pPr>
              <w:jc w:val="left"/>
              <w:rPr>
                <w:rFonts w:ascii="Sakkal Majalla" w:hAnsi="Sakkal Majalla"/>
                <w:b/>
                <w:bCs/>
                <w:sz w:val="34"/>
                <w:rtl/>
                <w:lang w:bidi="ar-SY"/>
              </w:rPr>
            </w:pPr>
            <w:r w:rsidRPr="00581339">
              <w:rPr>
                <w:rFonts w:ascii="Sakkal Majalla" w:hAnsi="Sakkal Majalla"/>
                <w:b/>
                <w:bCs/>
                <w:sz w:val="34"/>
                <w:rtl/>
                <w:lang w:bidi="ar-SY"/>
              </w:rPr>
              <w:t>5-</w:t>
            </w:r>
            <w:r>
              <w:rPr>
                <w:rFonts w:ascii="Sakkal Majalla" w:hAnsi="Sakkal Majalla" w:hint="cs"/>
                <w:b/>
                <w:bCs/>
                <w:sz w:val="34"/>
                <w:rtl/>
                <w:lang w:bidi="ar-SY"/>
              </w:rPr>
              <w:t xml:space="preserve"> </w:t>
            </w:r>
            <w:r w:rsidRPr="001653C4">
              <w:rPr>
                <w:rFonts w:ascii="Sakkal Majalla" w:hAnsi="Sakkal Majalla"/>
                <w:b/>
                <w:bCs/>
                <w:sz w:val="34"/>
                <w:rtl/>
                <w:lang w:bidi="ar-SY"/>
              </w:rPr>
              <w:t>مهارات شخصية يجب أن يتحلى بها المدير الناجح</w:t>
            </w:r>
            <w:r w:rsidRPr="009C13B5">
              <w:rPr>
                <w:rFonts w:ascii="Sakkal Majalla" w:hAnsi="Sakkal Majalla"/>
                <w:b/>
                <w:bCs/>
                <w:sz w:val="34"/>
                <w:rtl/>
                <w:lang w:bidi="ar-SY"/>
              </w:rPr>
              <w:t>:</w:t>
            </w:r>
          </w:p>
        </w:tc>
      </w:tr>
      <w:tr w:rsidR="001653C4" w:rsidTr="0064616C">
        <w:trPr>
          <w:jc w:val="center"/>
        </w:trPr>
        <w:tc>
          <w:tcPr>
            <w:tcW w:w="1261" w:type="pct"/>
            <w:vAlign w:val="center"/>
          </w:tcPr>
          <w:p w:rsidR="001653C4" w:rsidRPr="00A33EA3" w:rsidRDefault="001653C4" w:rsidP="00A36AB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1653C4">
              <w:rPr>
                <w:sz w:val="36"/>
                <w:szCs w:val="36"/>
                <w:rtl/>
              </w:rPr>
              <w:t>القدرة على تحليل البيانات</w:t>
            </w:r>
          </w:p>
        </w:tc>
        <w:tc>
          <w:tcPr>
            <w:tcW w:w="1291" w:type="pct"/>
            <w:vAlign w:val="center"/>
          </w:tcPr>
          <w:p w:rsidR="001653C4" w:rsidRPr="00A33EA3" w:rsidRDefault="001653C4" w:rsidP="00A36AB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1653C4">
              <w:rPr>
                <w:sz w:val="36"/>
                <w:szCs w:val="36"/>
                <w:rtl/>
              </w:rPr>
              <w:t>الإلمام بأساسيات المجالات الأخرى</w:t>
            </w:r>
          </w:p>
        </w:tc>
        <w:tc>
          <w:tcPr>
            <w:tcW w:w="1249" w:type="pct"/>
            <w:vAlign w:val="center"/>
          </w:tcPr>
          <w:p w:rsidR="001653C4" w:rsidRPr="00A33EA3" w:rsidRDefault="001653C4" w:rsidP="00A36AB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1653C4">
              <w:rPr>
                <w:sz w:val="36"/>
                <w:szCs w:val="36"/>
                <w:rtl/>
              </w:rPr>
              <w:t>المهارات التكنولوجية</w:t>
            </w:r>
          </w:p>
        </w:tc>
        <w:tc>
          <w:tcPr>
            <w:tcW w:w="1199" w:type="pct"/>
            <w:shd w:val="clear" w:color="auto" w:fill="92D050"/>
            <w:vAlign w:val="center"/>
          </w:tcPr>
          <w:p w:rsidR="001653C4" w:rsidRDefault="001653C4" w:rsidP="00A36AB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1653C4">
              <w:rPr>
                <w:rFonts w:ascii="Sakkal Majalla" w:hAnsi="Sakkal Majalla"/>
                <w:sz w:val="34"/>
                <w:rtl/>
                <w:lang w:bidi="ar-SY"/>
              </w:rPr>
              <w:t>مهارة الاندماج وتقبل الآخر</w:t>
            </w:r>
          </w:p>
        </w:tc>
      </w:tr>
      <w:tr w:rsidR="001653C4" w:rsidTr="00A36ABF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:rsidR="001653C4" w:rsidRPr="00A33EA3" w:rsidRDefault="001653C4" w:rsidP="00A36ABF">
            <w:pPr>
              <w:keepNext/>
              <w:jc w:val="left"/>
              <w:rPr>
                <w:rFonts w:ascii="Sakkal Majalla" w:hAnsi="Sakkal Majalla"/>
                <w:b/>
                <w:bCs/>
                <w:sz w:val="34"/>
                <w:rtl/>
                <w:lang w:bidi="ar-SY"/>
              </w:rPr>
            </w:pPr>
            <w:r w:rsidRPr="00DC7EB7">
              <w:rPr>
                <w:rFonts w:ascii="Sakkal Majalla" w:hAnsi="Sakkal Majalla"/>
                <w:b/>
                <w:bCs/>
                <w:sz w:val="34"/>
                <w:rtl/>
                <w:lang w:bidi="ar-SY"/>
              </w:rPr>
              <w:lastRenderedPageBreak/>
              <w:t>6-</w:t>
            </w:r>
            <w:r>
              <w:rPr>
                <w:rFonts w:ascii="Sakkal Majalla" w:hAnsi="Sakkal Majalla" w:hint="cs"/>
                <w:b/>
                <w:bCs/>
                <w:sz w:val="34"/>
                <w:rtl/>
                <w:lang w:bidi="ar-SY"/>
              </w:rPr>
              <w:t xml:space="preserve"> </w:t>
            </w:r>
            <w:r w:rsidRPr="001653C4">
              <w:rPr>
                <w:rFonts w:ascii="Sakkal Majalla" w:hAnsi="Sakkal Majalla"/>
                <w:b/>
                <w:bCs/>
                <w:sz w:val="34"/>
                <w:rtl/>
                <w:lang w:bidi="ar-SY"/>
              </w:rPr>
              <w:t>من المسؤول عن آلية تقديم الشكاوى والملاحظات</w:t>
            </w:r>
            <w:r w:rsidRPr="009C13B5">
              <w:rPr>
                <w:rFonts w:ascii="Sakkal Majalla" w:hAnsi="Sakkal Majalla" w:hint="cs"/>
                <w:b/>
                <w:bCs/>
                <w:sz w:val="34"/>
                <w:rtl/>
                <w:lang w:bidi="ar-SY"/>
              </w:rPr>
              <w:t>:</w:t>
            </w:r>
          </w:p>
        </w:tc>
      </w:tr>
      <w:tr w:rsidR="001653C4" w:rsidTr="0064616C">
        <w:trPr>
          <w:jc w:val="center"/>
        </w:trPr>
        <w:tc>
          <w:tcPr>
            <w:tcW w:w="1261" w:type="pct"/>
            <w:shd w:val="clear" w:color="auto" w:fill="92D050"/>
            <w:vAlign w:val="center"/>
          </w:tcPr>
          <w:p w:rsidR="001653C4" w:rsidRPr="00A33EA3" w:rsidRDefault="001653C4" w:rsidP="00A36ABF">
            <w:pPr>
              <w:keepNext/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1653C4">
              <w:rPr>
                <w:rFonts w:ascii="Sakkal Majalla" w:hAnsi="Sakkal Majalla"/>
                <w:sz w:val="34"/>
                <w:rtl/>
                <w:lang w:bidi="ar-SY"/>
              </w:rPr>
              <w:t>الرد على الشكاوى والأسئلة التي بقدرته الاجابة عليها تلقائياً</w:t>
            </w:r>
          </w:p>
        </w:tc>
        <w:tc>
          <w:tcPr>
            <w:tcW w:w="1291" w:type="pct"/>
            <w:vAlign w:val="center"/>
          </w:tcPr>
          <w:p w:rsidR="001653C4" w:rsidRPr="00A33EA3" w:rsidRDefault="001653C4" w:rsidP="00A36AB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1653C4">
              <w:rPr>
                <w:rFonts w:ascii="Sakkal Majalla" w:hAnsi="Sakkal Majalla"/>
                <w:sz w:val="34"/>
                <w:rtl/>
                <w:lang w:bidi="ar-SY"/>
              </w:rPr>
              <w:t>عقد اجتماع أو أكثر اسبوعياً لمناقشة التقدم المحرز، والاتفاق على اجراءات التتبع والمهام المعنية بالأعضاء الخارجيين</w:t>
            </w:r>
          </w:p>
        </w:tc>
        <w:tc>
          <w:tcPr>
            <w:tcW w:w="1249" w:type="pct"/>
            <w:vAlign w:val="center"/>
          </w:tcPr>
          <w:p w:rsidR="001653C4" w:rsidRPr="00A33EA3" w:rsidRDefault="001653C4" w:rsidP="00A36AB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1653C4">
              <w:rPr>
                <w:rFonts w:ascii="Sakkal Majalla" w:hAnsi="Sakkal Majalla"/>
                <w:sz w:val="34"/>
                <w:rtl/>
                <w:lang w:bidi="ar-SY"/>
              </w:rPr>
              <w:t>دعوة المدراء المعيين لحضور الاجتماعات عند الاقتضاء</w:t>
            </w:r>
          </w:p>
        </w:tc>
        <w:tc>
          <w:tcPr>
            <w:tcW w:w="1199" w:type="pct"/>
            <w:vAlign w:val="center"/>
          </w:tcPr>
          <w:p w:rsidR="001653C4" w:rsidRPr="00A33EA3" w:rsidRDefault="001653C4" w:rsidP="00A36AB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1653C4">
              <w:rPr>
                <w:rFonts w:ascii="Sakkal Majalla" w:hAnsi="Sakkal Majalla"/>
                <w:sz w:val="34"/>
                <w:rtl/>
                <w:lang w:bidi="ar-SY"/>
              </w:rPr>
              <w:t>إحالة الشكاوى غير الحساسة التي تتطلب التحقيق على المستوى المحلي إلى الأعضاء الرئيسيين في المكاتب المعنية</w:t>
            </w:r>
          </w:p>
        </w:tc>
      </w:tr>
      <w:tr w:rsidR="001653C4" w:rsidTr="00A36ABF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:rsidR="001653C4" w:rsidRPr="00A33EA3" w:rsidRDefault="001653C4" w:rsidP="00A36ABF">
            <w:pPr>
              <w:jc w:val="left"/>
              <w:rPr>
                <w:rFonts w:ascii="Sakkal Majalla" w:hAnsi="Sakkal Majalla"/>
                <w:b/>
                <w:bCs/>
                <w:sz w:val="34"/>
                <w:rtl/>
                <w:lang w:bidi="ar-SY"/>
              </w:rPr>
            </w:pPr>
            <w:r w:rsidRPr="00DC7EB7">
              <w:rPr>
                <w:rFonts w:ascii="Sakkal Majalla" w:hAnsi="Sakkal Majalla"/>
                <w:b/>
                <w:bCs/>
                <w:sz w:val="34"/>
                <w:rtl/>
                <w:lang w:bidi="ar-SY"/>
              </w:rPr>
              <w:t>7-</w:t>
            </w:r>
            <w:r>
              <w:rPr>
                <w:rFonts w:ascii="Sakkal Majalla" w:hAnsi="Sakkal Majalla" w:hint="cs"/>
                <w:b/>
                <w:bCs/>
                <w:sz w:val="34"/>
                <w:rtl/>
                <w:lang w:bidi="ar-SY"/>
              </w:rPr>
              <w:t xml:space="preserve"> </w:t>
            </w:r>
            <w:r w:rsidRPr="001653C4">
              <w:rPr>
                <w:rFonts w:ascii="Sakkal Majalla" w:hAnsi="Sakkal Majalla"/>
                <w:b/>
                <w:bCs/>
                <w:sz w:val="34"/>
                <w:rtl/>
                <w:lang w:bidi="ar-SY"/>
              </w:rPr>
              <w:t xml:space="preserve">من خطوات العمل وفق أسلوب تحليل </w:t>
            </w:r>
            <w:r w:rsidRPr="001653C4">
              <w:rPr>
                <w:rFonts w:ascii="Sakkal Majalla" w:hAnsi="Sakkal Majalla"/>
                <w:b/>
                <w:bCs/>
                <w:sz w:val="34"/>
                <w:lang w:bidi="ar-SY"/>
              </w:rPr>
              <w:t>SWOT</w:t>
            </w:r>
            <w:r>
              <w:rPr>
                <w:rFonts w:ascii="Sakkal Majalla" w:hAnsi="Sakkal Majalla" w:hint="cs"/>
                <w:b/>
                <w:bCs/>
                <w:sz w:val="34"/>
                <w:rtl/>
                <w:lang w:bidi="ar-SY"/>
              </w:rPr>
              <w:t>:</w:t>
            </w:r>
          </w:p>
        </w:tc>
      </w:tr>
      <w:tr w:rsidR="001653C4" w:rsidTr="0064616C">
        <w:trPr>
          <w:jc w:val="center"/>
        </w:trPr>
        <w:tc>
          <w:tcPr>
            <w:tcW w:w="1261" w:type="pct"/>
            <w:vAlign w:val="center"/>
          </w:tcPr>
          <w:p w:rsidR="001653C4" w:rsidRPr="00A33EA3" w:rsidRDefault="001653C4" w:rsidP="00A36AB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1653C4">
              <w:rPr>
                <w:rFonts w:ascii="Sakkal Majalla" w:hAnsi="Sakkal Majalla"/>
                <w:sz w:val="34"/>
                <w:rtl/>
                <w:lang w:bidi="ar-SY"/>
              </w:rPr>
              <w:t>ارسم نموذجا لعظم السمكة</w:t>
            </w:r>
          </w:p>
        </w:tc>
        <w:tc>
          <w:tcPr>
            <w:tcW w:w="1291" w:type="pct"/>
            <w:vAlign w:val="center"/>
          </w:tcPr>
          <w:p w:rsidR="001653C4" w:rsidRPr="009C13B5" w:rsidRDefault="001653C4" w:rsidP="00A36AB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1653C4">
              <w:rPr>
                <w:rFonts w:ascii="Sakkal Majalla" w:hAnsi="Sakkal Majalla"/>
                <w:sz w:val="34"/>
                <w:rtl/>
                <w:lang w:bidi="ar-SY"/>
              </w:rPr>
              <w:t>ضع المشكلة عند الرأس</w:t>
            </w:r>
          </w:p>
        </w:tc>
        <w:tc>
          <w:tcPr>
            <w:tcW w:w="1249" w:type="pct"/>
            <w:vAlign w:val="center"/>
          </w:tcPr>
          <w:p w:rsidR="001653C4" w:rsidRPr="009C13B5" w:rsidRDefault="001653C4" w:rsidP="00A36AB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1653C4">
              <w:rPr>
                <w:rFonts w:ascii="Sakkal Majalla" w:hAnsi="Sakkal Majalla"/>
                <w:sz w:val="34"/>
                <w:rtl/>
                <w:lang w:bidi="ar-SY"/>
              </w:rPr>
              <w:t>دون كل الأوجه التي يحتمل أن تكون سبباً من أسباب المشكلة</w:t>
            </w:r>
          </w:p>
        </w:tc>
        <w:tc>
          <w:tcPr>
            <w:tcW w:w="1199" w:type="pct"/>
            <w:shd w:val="clear" w:color="auto" w:fill="92D050"/>
            <w:vAlign w:val="center"/>
          </w:tcPr>
          <w:p w:rsidR="001653C4" w:rsidRDefault="001653C4" w:rsidP="00A36AB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1653C4">
              <w:rPr>
                <w:rFonts w:ascii="Sakkal Majalla" w:hAnsi="Sakkal Majalla"/>
                <w:sz w:val="34"/>
                <w:rtl/>
                <w:lang w:bidi="ar-SY"/>
              </w:rPr>
              <w:t>حدد عناصر الضعف الحالية التي أدت لظهور المشكلة</w:t>
            </w:r>
          </w:p>
        </w:tc>
      </w:tr>
    </w:tbl>
    <w:p w:rsidR="00464AA2" w:rsidRDefault="00464AA2" w:rsidP="007537A8">
      <w:pPr>
        <w:spacing w:after="160" w:line="259" w:lineRule="auto"/>
        <w:jc w:val="left"/>
      </w:pPr>
    </w:p>
    <w:sectPr w:rsidR="00464AA2" w:rsidSect="005414EB">
      <w:headerReference w:type="default" r:id="rId16"/>
      <w:footerReference w:type="default" r:id="rId17"/>
      <w:pgSz w:w="11906" w:h="16838" w:code="9"/>
      <w:pgMar w:top="1440" w:right="1440" w:bottom="1440" w:left="1440" w:header="720" w:footer="93" w:gutter="0"/>
      <w:pgNumType w:start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24EB" w:rsidRDefault="009D24EB" w:rsidP="00F53D08">
      <w:pPr>
        <w:spacing w:line="240" w:lineRule="auto"/>
      </w:pPr>
      <w:r>
        <w:separator/>
      </w:r>
    </w:p>
  </w:endnote>
  <w:endnote w:type="continuationSeparator" w:id="0">
    <w:p w:rsidR="009D24EB" w:rsidRDefault="009D24EB" w:rsidP="00F53D0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</w:font>
  <w:font w:name="Adobe Arabic">
    <w:panose1 w:val="02040503050201020203"/>
    <w:charset w:val="00"/>
    <w:family w:val="roman"/>
    <w:notTrueType/>
    <w:pitch w:val="variable"/>
    <w:sig w:usb0="8000202F" w:usb1="8000A04A" w:usb2="00000008" w:usb3="00000000" w:csb0="0000004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onotype Koufi">
    <w:altName w:val="Calibri"/>
    <w:charset w:val="B2"/>
    <w:family w:val="auto"/>
    <w:pitch w:val="variable"/>
    <w:sig w:usb0="00002000" w:usb1="03D40006" w:usb2="02620000" w:usb3="00000000" w:csb0="00000040" w:csb1="00000000"/>
  </w:font>
  <w:font w:name="Dubai">
    <w:altName w:val="Yakout Linotype Light"/>
    <w:charset w:val="00"/>
    <w:family w:val="swiss"/>
    <w:pitch w:val="variable"/>
    <w:sig w:usb0="00000000" w:usb1="80000000" w:usb2="00000008" w:usb3="00000000" w:csb0="0000004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tl/>
      </w:rPr>
      <w:id w:val="1349458232"/>
      <w:docPartObj>
        <w:docPartGallery w:val="Page Numbers (Bottom of Page)"/>
        <w:docPartUnique/>
      </w:docPartObj>
    </w:sdtPr>
    <w:sdtEndPr>
      <w:rPr>
        <w:noProof/>
        <w:color w:val="FFFFFF" w:themeColor="background1"/>
      </w:rPr>
    </w:sdtEndPr>
    <w:sdtContent>
      <w:p w:rsidR="00117F51" w:rsidRPr="00117F51" w:rsidRDefault="009E5C7B">
        <w:pPr>
          <w:pStyle w:val="Footer"/>
          <w:jc w:val="center"/>
          <w:rPr>
            <w:color w:val="FFFFFF" w:themeColor="background1"/>
          </w:rPr>
        </w:pPr>
        <w:r w:rsidRPr="009E5C7B">
          <w:rPr>
            <w:noProof/>
            <w:rtl/>
          </w:rPr>
          <mc:AlternateContent>
            <mc:Choice Requires="wps">
              <w:drawing>
                <wp:anchor distT="0" distB="0" distL="114300" distR="114300" simplePos="0" relativeHeight="251673600" behindDoc="0" locked="0" layoutInCell="1" allowOverlap="1" wp14:anchorId="635FC84E" wp14:editId="6C9444D4">
                  <wp:simplePos x="0" y="0"/>
                  <wp:positionH relativeFrom="column">
                    <wp:posOffset>-841375</wp:posOffset>
                  </wp:positionH>
                  <wp:positionV relativeFrom="paragraph">
                    <wp:posOffset>-40005</wp:posOffset>
                  </wp:positionV>
                  <wp:extent cx="1600200" cy="304800"/>
                  <wp:effectExtent l="0" t="0" r="0" b="0"/>
                  <wp:wrapNone/>
                  <wp:docPr id="5" name="مستطيل 2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>
                            <a:off x="0" y="0"/>
                            <a:ext cx="16002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E5C7B" w:rsidRPr="000A6361" w:rsidRDefault="009E5C7B" w:rsidP="009E5C7B">
                              <w:pPr>
                                <w:bidi w:val="0"/>
                                <w:spacing w:line="240" w:lineRule="auto"/>
                                <w:jc w:val="left"/>
                                <w:rPr>
                                  <w:rFonts w:ascii="Sakkal Majalla" w:hAnsi="Sakkal Majalla"/>
                                  <w:color w:val="538135" w:themeColor="accent6" w:themeShade="BF"/>
                                </w:rPr>
                              </w:pPr>
                              <w:r w:rsidRPr="000A6361">
                                <w:rPr>
                                  <w:rFonts w:ascii="Sakkal Majalla" w:hAnsi="Sakkal Majalla"/>
                                  <w:color w:val="538135" w:themeColor="accent6" w:themeShade="BF"/>
                                </w:rPr>
                                <w:t>www.dawliatraining.com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rect id="مستطيل 2" o:spid="_x0000_s1030" style="position:absolute;left:0;text-align:left;margin-left:-66.25pt;margin-top:-3.15pt;width:126pt;height:24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" filled="f" stroked="f" strokeweight="1pt">
                  <v:textbox>
                    <w:txbxContent>
                      <w:p w:rsidR="009E5C7B" w:rsidRPr="000A6361" w:rsidRDefault="009E5C7B" w:rsidP="009E5C7B">
                        <w:pPr>
                          <w:bidi w:val="0"/>
                          <w:spacing w:line="240" w:lineRule="auto"/>
                          <w:jc w:val="left"/>
                          <w:rPr>
                            <w:rFonts w:ascii="Sakkal Majalla" w:hAnsi="Sakkal Majalla"/>
                            <w:color w:val="538135" w:themeColor="accent6" w:themeShade="BF"/>
                          </w:rPr>
                        </w:pPr>
                        <w:r w:rsidRPr="000A6361">
                          <w:rPr>
                            <w:rFonts w:ascii="Sakkal Majalla" w:hAnsi="Sakkal Majalla"/>
                            <w:color w:val="538135" w:themeColor="accent6" w:themeShade="BF"/>
                          </w:rPr>
                          <w:t>www.dawliatraining.com</w:t>
                        </w:r>
                      </w:p>
                    </w:txbxContent>
                  </v:textbox>
                </v:rect>
              </w:pict>
            </mc:Fallback>
          </mc:AlternateContent>
        </w:r>
        <w:r w:rsidRPr="009E5C7B">
          <w:rPr>
            <w:noProof/>
            <w:rtl/>
          </w:rPr>
          <mc:AlternateContent>
            <mc:Choice Requires="wps">
              <w:drawing>
                <wp:anchor distT="0" distB="0" distL="114300" distR="114300" simplePos="0" relativeHeight="251672576" behindDoc="0" locked="0" layoutInCell="1" allowOverlap="1" wp14:anchorId="0F2179D2" wp14:editId="124B2A0F">
                  <wp:simplePos x="0" y="0"/>
                  <wp:positionH relativeFrom="column">
                    <wp:posOffset>888527</wp:posOffset>
                  </wp:positionH>
                  <wp:positionV relativeFrom="paragraph">
                    <wp:posOffset>-1270</wp:posOffset>
                  </wp:positionV>
                  <wp:extent cx="1562100" cy="304800"/>
                  <wp:effectExtent l="0" t="0" r="0" b="0"/>
                  <wp:wrapNone/>
                  <wp:docPr id="4" name="مربع نص 3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1562100" cy="3048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E5C7B" w:rsidRPr="00290E2B" w:rsidRDefault="009E5C7B" w:rsidP="009E5C7B">
                              <w:pPr>
                                <w:jc w:val="center"/>
                                <w:rPr>
                                  <w:rFonts w:asciiTheme="majorBidi" w:hAnsiTheme="majorBidi" w:cstheme="majorBidi"/>
                                  <w:b/>
                                  <w:bCs/>
                                  <w:color w:val="A8D08D" w:themeColor="accent6" w:themeTint="99"/>
                                  <w:sz w:val="20"/>
                                  <w:szCs w:val="24"/>
                                  <w:lang w:bidi="ar-JO"/>
                                </w:rPr>
                              </w:pPr>
                              <w:r w:rsidRPr="00290E2B">
                                <w:rPr>
                                  <w:rFonts w:asciiTheme="majorBidi" w:hAnsiTheme="majorBidi" w:cstheme="majorBidi"/>
                                  <w:b/>
                                  <w:bCs/>
                                  <w:color w:val="A8D08D" w:themeColor="accent6" w:themeTint="99"/>
                                  <w:sz w:val="20"/>
                                  <w:szCs w:val="24"/>
                                  <w:rtl/>
                                  <w:lang w:bidi="ar-JO"/>
                                </w:rPr>
                                <w:t>مركز أبحاث الدولية للتدريب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مربع نص 3" o:spid="_x0000_s1031" type="#_x0000_t202" style="position:absolute;left:0;text-align:left;margin-left:69.95pt;margin-top:-.1pt;width:123pt;height:24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" filled="f" stroked="f" strokeweight=".5pt">
                  <v:textbox>
                    <w:txbxContent>
                      <w:p w:rsidR="009E5C7B" w:rsidRPr="00290E2B" w:rsidRDefault="009E5C7B" w:rsidP="009E5C7B">
                        <w:pPr>
                          <w:jc w:val="center"/>
                          <w:rPr>
                            <w:rFonts w:asciiTheme="majorBidi" w:hAnsiTheme="majorBidi" w:cstheme="majorBidi"/>
                            <w:b/>
                            <w:bCs/>
                            <w:color w:val="A8D08D" w:themeColor="accent6" w:themeTint="99"/>
                            <w:sz w:val="20"/>
                            <w:szCs w:val="24"/>
                            <w:lang w:bidi="ar-JO"/>
                          </w:rPr>
                        </w:pPr>
                        <w:r w:rsidRPr="00290E2B">
                          <w:rPr>
                            <w:rFonts w:asciiTheme="majorBidi" w:hAnsiTheme="majorBidi" w:cstheme="majorBidi"/>
                            <w:b/>
                            <w:bCs/>
                            <w:color w:val="A8D08D" w:themeColor="accent6" w:themeTint="99"/>
                            <w:sz w:val="20"/>
                            <w:szCs w:val="24"/>
                            <w:rtl/>
                            <w:lang w:bidi="ar-JO"/>
                          </w:rPr>
                          <w:t>مركز أبحاث الدولية للتدريب</w:t>
                        </w:r>
                      </w:p>
                    </w:txbxContent>
                  </v:textbox>
                </v:shape>
              </w:pict>
            </mc:Fallback>
          </mc:AlternateContent>
        </w:r>
        <w:r w:rsidR="00684BA6" w:rsidRPr="00117F51">
          <w:rPr>
            <w:noProof/>
            <w:color w:val="FFFFFF" w:themeColor="background1"/>
          </w:rPr>
          <mc:AlternateContent>
            <mc:Choice Requires="wpg">
              <w:drawing>
                <wp:anchor distT="0" distB="0" distL="114300" distR="114300" simplePos="0" relativeHeight="251668480" behindDoc="1" locked="0" layoutInCell="1" allowOverlap="1" wp14:anchorId="689940D6" wp14:editId="5A594535">
                  <wp:simplePos x="0" y="0"/>
                  <wp:positionH relativeFrom="margin">
                    <wp:posOffset>-908685</wp:posOffset>
                  </wp:positionH>
                  <wp:positionV relativeFrom="paragraph">
                    <wp:posOffset>-111438</wp:posOffset>
                  </wp:positionV>
                  <wp:extent cx="7761600" cy="410400"/>
                  <wp:effectExtent l="0" t="0" r="0" b="8890"/>
                  <wp:wrapNone/>
                  <wp:docPr id="17" name="Group 17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7761600" cy="410400"/>
                            <a:chOff x="0" y="0"/>
                            <a:chExt cx="7762875" cy="409575"/>
                          </a:xfrm>
                        </wpg:grpSpPr>
                        <wps:wsp>
                          <wps:cNvPr id="19" name="Rectangle 23"/>
                          <wps:cNvSpPr/>
                          <wps:spPr>
                            <a:xfrm>
                              <a:off x="0" y="0"/>
                              <a:ext cx="7762875" cy="342900"/>
                            </a:xfrm>
                            <a:prstGeom prst="rect">
                              <a:avLst/>
                            </a:prstGeom>
                            <a:solidFill>
                              <a:srgbClr val="C1D4D9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0" name="Rectangle 22"/>
                          <wps:cNvSpPr/>
                          <wps:spPr>
                            <a:xfrm>
                              <a:off x="0" y="66675"/>
                              <a:ext cx="7762875" cy="342900"/>
                            </a:xfrm>
                            <a:prstGeom prst="rect">
                              <a:avLst/>
                            </a:prstGeom>
                            <a:solidFill>
                              <a:srgbClr val="3C88A6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group id="Group 17" o:spid="_x0000_s1026" style="position:absolute;left:0;text-align:left;margin-left:-71.55pt;margin-top:-8.75pt;width:611.15pt;height:32.3pt;z-index:-251648000;mso-position-horizontal-relative:margin;mso-width-relative:margin;mso-height-relative:margin" coordsize="77628,4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">
                  <v:rect id="Rectangle 23" o:spid="_x0000_s1027" style="position:absolute;width:77628;height:34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dqwsUA&#10;AADbAAAADwAAAGRycy9kb3ducmV2LnhtbESPQWvCQBCF70L/wzKF3nTTQqum2YRQFMRLSWwP3obs&#10;NAnNzobsaqK/vlsQvM3w3rzvTZJNphNnGlxrWcHzIgJBXFndcq3g67Cdr0A4j6yxs0wKLuQgSx9m&#10;CcbajlzQufS1CCHsYlTQeN/HUrqqIYNuYXvioP3YwaAP61BLPeAYwk0nX6LoTRpsORAa7Omjoeq3&#10;PBkFBS2Pm2pr609+tYG9GvfX71ypp8cpfwfhafJ38+16p0P9Nfz/EgaQ6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Z2rCxQAAANsAAAAPAAAAAAAAAAAAAAAAAJgCAABkcnMv&#10;ZG93bnJldi54bWxQSwUGAAAAAAQABAD1AAAAigMAAAAA&#10;" fillcolor="#c1d4d9" stroked="f" strokeweight="1pt"/>
                  <v:rect id="Rectangle 22" o:spid="_x0000_s1028" style="position:absolute;top:666;width:77628;height:34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WxcMAA&#10;AADbAAAADwAAAGRycy9kb3ducmV2LnhtbERPTYvCMBC9C/6HMIIX0dTCilSjiCC6l4VVQY9jM7bF&#10;ZlKb2Hb//eYgeHy87+W6M6VoqHaFZQXTSQSCOLW64EzB+bQbz0E4j6yxtEwK/sjBetXvLTHRtuVf&#10;ao4+EyGEXYIKcu+rREqX5mTQTWxFHLi7rQ36AOtM6hrbEG5KGUfRTBosODTkWNE2p/RxfBkF9udr&#10;1Kbb72nXRHTDp7xcR/FeqeGg2yxAeOr8R/x2H7SCOKwPX8IPkKt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uWxcMAAAADbAAAADwAAAAAAAAAAAAAAAACYAgAAZHJzL2Rvd25y&#10;ZXYueG1sUEsFBgAAAAAEAAQA9QAAAIUDAAAAAA==&#10;" fillcolor="#3c88a6" stroked="f" strokeweight="1pt"/>
                  <w10:wrap anchorx="margin"/>
                </v:group>
              </w:pict>
            </mc:Fallback>
          </mc:AlternateContent>
        </w:r>
        <w:r w:rsidR="00117F51" w:rsidRPr="00117F51">
          <w:rPr>
            <w:color w:val="FFFFFF" w:themeColor="background1"/>
          </w:rPr>
          <w:fldChar w:fldCharType="begin"/>
        </w:r>
        <w:r w:rsidR="00117F51" w:rsidRPr="00117F51">
          <w:rPr>
            <w:color w:val="FFFFFF" w:themeColor="background1"/>
          </w:rPr>
          <w:instrText xml:space="preserve"> PAGE   \* MERGEFORMAT </w:instrText>
        </w:r>
        <w:r w:rsidR="00117F51" w:rsidRPr="00117F51">
          <w:rPr>
            <w:color w:val="FFFFFF" w:themeColor="background1"/>
          </w:rPr>
          <w:fldChar w:fldCharType="separate"/>
        </w:r>
        <w:r w:rsidR="00160069">
          <w:rPr>
            <w:noProof/>
            <w:color w:val="FFFFFF" w:themeColor="background1"/>
            <w:rtl/>
          </w:rPr>
          <w:t>9</w:t>
        </w:r>
        <w:r w:rsidR="00117F51" w:rsidRPr="00117F51">
          <w:rPr>
            <w:noProof/>
            <w:color w:val="FFFFFF" w:themeColor="background1"/>
          </w:rPr>
          <w:fldChar w:fldCharType="end"/>
        </w:r>
      </w:p>
    </w:sdtContent>
  </w:sdt>
  <w:p w:rsidR="00A46D9A" w:rsidRDefault="009E5C7B">
    <w:pPr>
      <w:pStyle w:val="Footer"/>
    </w:pPr>
    <w:r>
      <w:rPr>
        <w:rFonts w:ascii="Sakkal Majalla" w:hAnsi="Sakkal Majalla"/>
        <w:b/>
        <w:bCs/>
        <w:noProof/>
        <w:color w:val="002060"/>
        <w:sz w:val="34"/>
        <w:rtl/>
      </w:rPr>
      <mc:AlternateContent>
        <mc:Choice Requires="wps">
          <w:drawing>
            <wp:anchor distT="0" distB="0" distL="114300" distR="114300" simplePos="0" relativeHeight="251670528" behindDoc="0" locked="0" layoutInCell="1" allowOverlap="1" wp14:anchorId="2DC0D893" wp14:editId="5A413C78">
              <wp:simplePos x="0" y="0"/>
              <wp:positionH relativeFrom="column">
                <wp:posOffset>4210050</wp:posOffset>
              </wp:positionH>
              <wp:positionV relativeFrom="paragraph">
                <wp:posOffset>148752</wp:posOffset>
              </wp:positionV>
              <wp:extent cx="2374265" cy="1402715"/>
              <wp:effectExtent l="0" t="0" r="0" b="0"/>
              <wp:wrapNone/>
              <wp:docPr id="11" name="مستطيل 3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374265" cy="14027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:rsidR="009E5C7B" w:rsidRPr="00DC31A5" w:rsidRDefault="009E5C7B" w:rsidP="009E5C7B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/>
                              <w:b/>
                              <w:bCs/>
                              <w:rtl/>
                            </w:rPr>
                          </w:pPr>
                          <w:r w:rsidRPr="00DC31A5">
                            <w:rPr>
                              <w:rFonts w:ascii="Sakkal Majalla" w:hAnsi="Sakkal Majalla"/>
                              <w:b/>
                              <w:bCs/>
                              <w:rtl/>
                            </w:rPr>
                            <w:t>مركز أبحاث الدولية للتدريب</w:t>
                          </w:r>
                        </w:p>
                        <w:p w:rsidR="009E5C7B" w:rsidRPr="00DC31A5" w:rsidRDefault="009D24EB" w:rsidP="009E5C7B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/>
                              <w:b/>
                              <w:bCs/>
                            </w:rPr>
                          </w:pPr>
                          <w:hyperlink r:id="rId1" w:history="1">
                            <w:r w:rsidR="009E5C7B" w:rsidRPr="00DC31A5">
                              <w:rPr>
                                <w:rStyle w:val="Hyperlink"/>
                                <w:rFonts w:ascii="Sakkal Majalla" w:hAnsi="Sakkal Majalla"/>
                                <w:b/>
                                <w:bCs/>
                              </w:rPr>
                              <w:t>www.dawliatraining.com</w:t>
                            </w:r>
                          </w:hyperlink>
                        </w:p>
                        <w:p w:rsidR="009E5C7B" w:rsidRPr="00DC31A5" w:rsidRDefault="009E5C7B" w:rsidP="009E5C7B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/>
                              <w:b/>
                              <w:bCs/>
                            </w:rPr>
                          </w:pPr>
                          <w:r w:rsidRPr="00DC31A5">
                            <w:rPr>
                              <w:rFonts w:ascii="Sakkal Majalla" w:hAnsi="Sakkal Majalla"/>
                              <w:b/>
                              <w:bCs/>
                            </w:rPr>
                            <w:t xml:space="preserve">Twitter, </w:t>
                          </w:r>
                          <w:proofErr w:type="spellStart"/>
                          <w:r w:rsidRPr="00DC31A5">
                            <w:rPr>
                              <w:rFonts w:ascii="Sakkal Majalla" w:hAnsi="Sakkal Majalla"/>
                              <w:b/>
                              <w:bCs/>
                            </w:rPr>
                            <w:t>facebook</w:t>
                          </w:r>
                          <w:proofErr w:type="spellEnd"/>
                          <w:r w:rsidRPr="00DC31A5">
                            <w:rPr>
                              <w:rFonts w:ascii="Sakkal Majalla" w:hAnsi="Sakkal Majalla"/>
                              <w:b/>
                              <w:bCs/>
                            </w:rPr>
                            <w:t xml:space="preserve">, </w:t>
                          </w:r>
                          <w:proofErr w:type="spellStart"/>
                          <w:r w:rsidRPr="00DC31A5">
                            <w:rPr>
                              <w:rFonts w:ascii="Sakkal Majalla" w:hAnsi="Sakkal Majalla"/>
                              <w:b/>
                              <w:bCs/>
                            </w:rPr>
                            <w:t>instagram</w:t>
                          </w:r>
                          <w:proofErr w:type="spellEnd"/>
                          <w:r w:rsidRPr="00DC31A5">
                            <w:rPr>
                              <w:rFonts w:ascii="Sakkal Majalla" w:hAnsi="Sakkal Majalla"/>
                              <w:b/>
                              <w:bCs/>
                            </w:rPr>
                            <w:t xml:space="preserve">: </w:t>
                          </w:r>
                          <w:r w:rsidRPr="00DC31A5">
                            <w:rPr>
                              <w:rFonts w:ascii="Sakkal Majalla" w:hAnsi="Sakkal Majalla"/>
                              <w:b/>
                              <w:bCs/>
                              <w:color w:val="2F5496" w:themeColor="accent1" w:themeShade="BF"/>
                            </w:rPr>
                            <w:t>@</w:t>
                          </w:r>
                          <w:proofErr w:type="spellStart"/>
                          <w:r w:rsidRPr="00DC31A5">
                            <w:rPr>
                              <w:rFonts w:ascii="Sakkal Majalla" w:hAnsi="Sakkal Majalla"/>
                              <w:b/>
                              <w:bCs/>
                              <w:color w:val="2F5496" w:themeColor="accent1" w:themeShade="BF"/>
                            </w:rPr>
                            <w:t>tircjo</w:t>
                          </w:r>
                          <w:proofErr w:type="spellEnd"/>
                        </w:p>
                        <w:p w:rsidR="009E5C7B" w:rsidRPr="00DC31A5" w:rsidRDefault="009E5C7B" w:rsidP="009E5C7B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/>
                              <w:b/>
                              <w:bCs/>
                            </w:rPr>
                          </w:pPr>
                          <w:r w:rsidRPr="00DC31A5">
                            <w:rPr>
                              <w:rFonts w:ascii="Sakkal Majalla" w:hAnsi="Sakkal Majalla"/>
                              <w:b/>
                              <w:bCs/>
                            </w:rPr>
                            <w:t xml:space="preserve">Mobile &amp; </w:t>
                          </w:r>
                          <w:proofErr w:type="spellStart"/>
                          <w:r w:rsidRPr="00DC31A5">
                            <w:rPr>
                              <w:rFonts w:ascii="Sakkal Majalla" w:hAnsi="Sakkal Majalla"/>
                              <w:b/>
                              <w:bCs/>
                            </w:rPr>
                            <w:t>whatssup</w:t>
                          </w:r>
                          <w:proofErr w:type="spellEnd"/>
                          <w:r w:rsidRPr="00DC31A5">
                            <w:rPr>
                              <w:rFonts w:ascii="Sakkal Majalla" w:hAnsi="Sakkal Majalla"/>
                              <w:b/>
                              <w:bCs/>
                            </w:rPr>
                            <w:t>:</w:t>
                          </w:r>
                        </w:p>
                        <w:p w:rsidR="009E5C7B" w:rsidRDefault="009E5C7B" w:rsidP="009E5C7B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/>
                              <w:b/>
                              <w:bCs/>
                              <w:rtl/>
                            </w:rPr>
                          </w:pPr>
                          <w:r w:rsidRPr="00DC31A5">
                            <w:rPr>
                              <w:rFonts w:ascii="Sakkal Majalla" w:hAnsi="Sakkal Majalla"/>
                              <w:b/>
                              <w:bCs/>
                            </w:rPr>
                            <w:t>00962779222666</w:t>
                          </w:r>
                        </w:p>
                        <w:p w:rsidR="009E5C7B" w:rsidRPr="00DC31A5" w:rsidRDefault="009E5C7B" w:rsidP="009E5C7B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/>
                              <w:b/>
                              <w:bCs/>
                              <w:rtl/>
                            </w:rPr>
                          </w:pPr>
                          <w:r>
                            <w:rPr>
                              <w:rFonts w:ascii="Sakkal Majalla" w:hAnsi="Sakkal Majalla" w:hint="cs"/>
                              <w:b/>
                              <w:bCs/>
                              <w:rtl/>
                            </w:rPr>
                            <w:t>(دورات تدريبية، استشارات، تصميم حقائب تدريبية)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id="مستطيل 38" o:spid="_x0000_s1032" style="position:absolute;left:0;text-align:left;margin-left:331.5pt;margin-top:11.7pt;width:186.95pt;height:110.4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" filled="f" stroked="f" strokeweight="1pt">
              <v:textbox>
                <w:txbxContent>
                  <w:p w:rsidR="009E5C7B" w:rsidRPr="00DC31A5" w:rsidRDefault="009E5C7B" w:rsidP="009E5C7B">
                    <w:pPr>
                      <w:spacing w:line="240" w:lineRule="auto"/>
                      <w:jc w:val="center"/>
                      <w:rPr>
                        <w:rFonts w:ascii="Sakkal Majalla" w:hAnsi="Sakkal Majalla"/>
                        <w:b/>
                        <w:bCs/>
                        <w:rtl/>
                      </w:rPr>
                    </w:pPr>
                    <w:r w:rsidRPr="00DC31A5">
                      <w:rPr>
                        <w:rFonts w:ascii="Sakkal Majalla" w:hAnsi="Sakkal Majalla"/>
                        <w:b/>
                        <w:bCs/>
                        <w:rtl/>
                      </w:rPr>
                      <w:t>مركز أبحاث الدولية للتدريب</w:t>
                    </w:r>
                  </w:p>
                  <w:p w:rsidR="009E5C7B" w:rsidRPr="00DC31A5" w:rsidRDefault="009E5C7B" w:rsidP="009E5C7B">
                    <w:pPr>
                      <w:spacing w:line="240" w:lineRule="auto"/>
                      <w:jc w:val="center"/>
                      <w:rPr>
                        <w:rFonts w:ascii="Sakkal Majalla" w:hAnsi="Sakkal Majalla"/>
                        <w:b/>
                        <w:bCs/>
                      </w:rPr>
                    </w:pPr>
                    <w:hyperlink r:id="rId2" w:history="1">
                      <w:r w:rsidRPr="00DC31A5">
                        <w:rPr>
                          <w:rStyle w:val="Hyperlink"/>
                          <w:rFonts w:ascii="Sakkal Majalla" w:hAnsi="Sakkal Majalla"/>
                          <w:b/>
                          <w:bCs/>
                        </w:rPr>
                        <w:t>www.dawliatraining.com</w:t>
                      </w:r>
                    </w:hyperlink>
                  </w:p>
                  <w:p w:rsidR="009E5C7B" w:rsidRPr="00DC31A5" w:rsidRDefault="009E5C7B" w:rsidP="009E5C7B">
                    <w:pPr>
                      <w:spacing w:line="240" w:lineRule="auto"/>
                      <w:jc w:val="center"/>
                      <w:rPr>
                        <w:rFonts w:ascii="Sakkal Majalla" w:hAnsi="Sakkal Majalla"/>
                        <w:b/>
                        <w:bCs/>
                      </w:rPr>
                    </w:pPr>
                    <w:r w:rsidRPr="00DC31A5">
                      <w:rPr>
                        <w:rFonts w:ascii="Sakkal Majalla" w:hAnsi="Sakkal Majalla"/>
                        <w:b/>
                        <w:bCs/>
                      </w:rPr>
                      <w:t xml:space="preserve">Twitter, </w:t>
                    </w:r>
                    <w:proofErr w:type="spellStart"/>
                    <w:r w:rsidRPr="00DC31A5">
                      <w:rPr>
                        <w:rFonts w:ascii="Sakkal Majalla" w:hAnsi="Sakkal Majalla"/>
                        <w:b/>
                        <w:bCs/>
                      </w:rPr>
                      <w:t>facebook</w:t>
                    </w:r>
                    <w:proofErr w:type="spellEnd"/>
                    <w:r w:rsidRPr="00DC31A5">
                      <w:rPr>
                        <w:rFonts w:ascii="Sakkal Majalla" w:hAnsi="Sakkal Majalla"/>
                        <w:b/>
                        <w:bCs/>
                      </w:rPr>
                      <w:t xml:space="preserve">, </w:t>
                    </w:r>
                    <w:proofErr w:type="spellStart"/>
                    <w:r w:rsidRPr="00DC31A5">
                      <w:rPr>
                        <w:rFonts w:ascii="Sakkal Majalla" w:hAnsi="Sakkal Majalla"/>
                        <w:b/>
                        <w:bCs/>
                      </w:rPr>
                      <w:t>instagram</w:t>
                    </w:r>
                    <w:proofErr w:type="spellEnd"/>
                    <w:r w:rsidRPr="00DC31A5">
                      <w:rPr>
                        <w:rFonts w:ascii="Sakkal Majalla" w:hAnsi="Sakkal Majalla"/>
                        <w:b/>
                        <w:bCs/>
                      </w:rPr>
                      <w:t xml:space="preserve">: </w:t>
                    </w:r>
                    <w:r w:rsidRPr="00DC31A5">
                      <w:rPr>
                        <w:rFonts w:ascii="Sakkal Majalla" w:hAnsi="Sakkal Majalla"/>
                        <w:b/>
                        <w:bCs/>
                        <w:color w:val="2F5496" w:themeColor="accent1" w:themeShade="BF"/>
                      </w:rPr>
                      <w:t>@</w:t>
                    </w:r>
                    <w:proofErr w:type="spellStart"/>
                    <w:r w:rsidRPr="00DC31A5">
                      <w:rPr>
                        <w:rFonts w:ascii="Sakkal Majalla" w:hAnsi="Sakkal Majalla"/>
                        <w:b/>
                        <w:bCs/>
                        <w:color w:val="2F5496" w:themeColor="accent1" w:themeShade="BF"/>
                      </w:rPr>
                      <w:t>tircjo</w:t>
                    </w:r>
                    <w:proofErr w:type="spellEnd"/>
                  </w:p>
                  <w:p w:rsidR="009E5C7B" w:rsidRPr="00DC31A5" w:rsidRDefault="009E5C7B" w:rsidP="009E5C7B">
                    <w:pPr>
                      <w:spacing w:line="240" w:lineRule="auto"/>
                      <w:jc w:val="center"/>
                      <w:rPr>
                        <w:rFonts w:ascii="Sakkal Majalla" w:hAnsi="Sakkal Majalla"/>
                        <w:b/>
                        <w:bCs/>
                      </w:rPr>
                    </w:pPr>
                    <w:r w:rsidRPr="00DC31A5">
                      <w:rPr>
                        <w:rFonts w:ascii="Sakkal Majalla" w:hAnsi="Sakkal Majalla"/>
                        <w:b/>
                        <w:bCs/>
                      </w:rPr>
                      <w:t xml:space="preserve">Mobile &amp; </w:t>
                    </w:r>
                    <w:proofErr w:type="spellStart"/>
                    <w:r w:rsidRPr="00DC31A5">
                      <w:rPr>
                        <w:rFonts w:ascii="Sakkal Majalla" w:hAnsi="Sakkal Majalla"/>
                        <w:b/>
                        <w:bCs/>
                      </w:rPr>
                      <w:t>whatssup</w:t>
                    </w:r>
                    <w:proofErr w:type="spellEnd"/>
                    <w:r w:rsidRPr="00DC31A5">
                      <w:rPr>
                        <w:rFonts w:ascii="Sakkal Majalla" w:hAnsi="Sakkal Majalla"/>
                        <w:b/>
                        <w:bCs/>
                      </w:rPr>
                      <w:t>:</w:t>
                    </w:r>
                  </w:p>
                  <w:p w:rsidR="009E5C7B" w:rsidRDefault="009E5C7B" w:rsidP="009E5C7B">
                    <w:pPr>
                      <w:spacing w:line="240" w:lineRule="auto"/>
                      <w:jc w:val="center"/>
                      <w:rPr>
                        <w:rFonts w:ascii="Sakkal Majalla" w:hAnsi="Sakkal Majalla"/>
                        <w:b/>
                        <w:bCs/>
                        <w:rtl/>
                      </w:rPr>
                    </w:pPr>
                    <w:r w:rsidRPr="00DC31A5">
                      <w:rPr>
                        <w:rFonts w:ascii="Sakkal Majalla" w:hAnsi="Sakkal Majalla"/>
                        <w:b/>
                        <w:bCs/>
                      </w:rPr>
                      <w:t>00962779222666</w:t>
                    </w:r>
                  </w:p>
                  <w:p w:rsidR="009E5C7B" w:rsidRPr="00DC31A5" w:rsidRDefault="009E5C7B" w:rsidP="009E5C7B">
                    <w:pPr>
                      <w:spacing w:line="240" w:lineRule="auto"/>
                      <w:jc w:val="center"/>
                      <w:rPr>
                        <w:rFonts w:ascii="Sakkal Majalla" w:hAnsi="Sakkal Majalla"/>
                        <w:b/>
                        <w:bCs/>
                        <w:rtl/>
                      </w:rPr>
                    </w:pPr>
                    <w:r>
                      <w:rPr>
                        <w:rFonts w:ascii="Sakkal Majalla" w:hAnsi="Sakkal Majalla" w:hint="cs"/>
                        <w:b/>
                        <w:bCs/>
                        <w:rtl/>
                      </w:rPr>
                      <w:t>(دورات تدريبية، استشارات، تصميم حقائب تدريبية)</w:t>
                    </w: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24EB" w:rsidRDefault="009D24EB" w:rsidP="00F53D08">
      <w:pPr>
        <w:spacing w:line="240" w:lineRule="auto"/>
      </w:pPr>
      <w:r>
        <w:separator/>
      </w:r>
    </w:p>
  </w:footnote>
  <w:footnote w:type="continuationSeparator" w:id="0">
    <w:p w:rsidR="009D24EB" w:rsidRDefault="009D24EB" w:rsidP="00F53D0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6D9A" w:rsidRPr="00902465" w:rsidRDefault="00684BA6" w:rsidP="00A46D9A">
    <w:pPr>
      <w:pStyle w:val="Header"/>
      <w:jc w:val="left"/>
      <w:rPr>
        <w:rFonts w:ascii="Dubai" w:hAnsi="Dubai" w:cs="Dubai"/>
        <w:sz w:val="32"/>
      </w:rPr>
    </w:pPr>
    <w:r w:rsidRPr="0095038E">
      <w:rPr>
        <w:rFonts w:ascii="Dubai" w:hAnsi="Dubai" w:cs="Dubai" w:hint="cs"/>
        <w:b/>
        <w:bCs/>
        <w:noProof/>
        <w:color w:val="FFFFFF" w:themeColor="background1"/>
        <w:sz w:val="32"/>
        <w:rtl/>
      </w:rPr>
      <mc:AlternateContent>
        <mc:Choice Requires="wps">
          <w:drawing>
            <wp:anchor distT="0" distB="0" distL="114300" distR="114300" simplePos="0" relativeHeight="251666432" behindDoc="1" locked="0" layoutInCell="1" allowOverlap="1" wp14:anchorId="3EF3E007" wp14:editId="2CE633E0">
              <wp:simplePos x="0" y="0"/>
              <wp:positionH relativeFrom="margin">
                <wp:align>center</wp:align>
              </wp:positionH>
              <wp:positionV relativeFrom="paragraph">
                <wp:posOffset>-456878</wp:posOffset>
              </wp:positionV>
              <wp:extent cx="6057900" cy="630000"/>
              <wp:effectExtent l="38100" t="38100" r="95250" b="93980"/>
              <wp:wrapNone/>
              <wp:docPr id="219" name="Rectangle: Rounded Corners 2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057900" cy="630000"/>
                      </a:xfrm>
                      <a:prstGeom prst="roundRect">
                        <a:avLst/>
                      </a:prstGeom>
                      <a:ln>
                        <a:noFill/>
                      </a:ln>
                      <a:effectLst>
                        <a:outerShdw blurRad="50800" dist="38100" dir="2700000" algn="tl" rotWithShape="0">
                          <a:prstClr val="black">
                            <a:alpha val="40000"/>
                          </a:prstClr>
                        </a:outerShdw>
                      </a:effectLst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:rsidR="00684BA6" w:rsidRPr="00706E67" w:rsidRDefault="00264F3E" w:rsidP="00684BA6">
                          <w:pPr>
                            <w:jc w:val="center"/>
                            <w:rPr>
                              <w:szCs w:val="32"/>
                              <w14:shadow w14:blurRad="50800" w14:dist="38100" w14:dir="5400000" w14:sx="100000" w14:sy="100000" w14:kx="0" w14:ky="0" w14:algn="t">
                                <w14:srgbClr w14:val="000000">
                                  <w14:alpha w14:val="60000"/>
                                </w14:srgbClr>
                              </w14:shadow>
                            </w:rPr>
                          </w:pPr>
                          <w:r>
                            <w:rPr>
                              <w:rFonts w:ascii="Dubai" w:hAnsi="Dubai" w:cs="Dubai"/>
                              <w:color w:val="FFFFFF" w:themeColor="background1"/>
                              <w:sz w:val="32"/>
                              <w:szCs w:val="32"/>
                              <w:rtl/>
                              <w14:shadow w14:blurRad="50800" w14:dist="38100" w14:dir="5400000" w14:sx="100000" w14:sy="100000" w14:kx="0" w14:ky="0" w14:algn="t">
                                <w14:srgbClr w14:val="000000">
                                  <w14:alpha w14:val="60000"/>
                                </w14:srgbClr>
                              </w14:shadow>
                            </w:rPr>
                            <w:t>مهارات التعامل مع المرؤوسين</w:t>
                          </w:r>
                          <w:r w:rsidR="00684BA6" w:rsidRPr="00706E67">
                            <w:rPr>
                              <w:rFonts w:ascii="Dubai" w:hAnsi="Dubai" w:cs="Dubai" w:hint="cs"/>
                              <w:color w:val="FFFFFF" w:themeColor="background1"/>
                              <w:sz w:val="32"/>
                              <w:szCs w:val="32"/>
                              <w:rtl/>
                              <w14:shadow w14:blurRad="50800" w14:dist="38100" w14:dir="5400000" w14:sx="100000" w14:sy="100000" w14:kx="0" w14:ky="0" w14:algn="t">
                                <w14:srgbClr w14:val="000000">
                                  <w14:alpha w14:val="60000"/>
                                </w14:srgbClr>
                              </w14:shadow>
                            </w:rPr>
                            <w:t xml:space="preserve"> </w:t>
                          </w:r>
                          <w:r w:rsidR="00684BA6" w:rsidRPr="00706E67">
                            <w:rPr>
                              <w:rFonts w:ascii="Dubai" w:hAnsi="Dubai" w:cs="Dubai"/>
                              <w:color w:val="FFFFFF" w:themeColor="background1"/>
                              <w:sz w:val="32"/>
                              <w:szCs w:val="32"/>
                              <w:rtl/>
                              <w14:shadow w14:blurRad="50800" w14:dist="38100" w14:dir="5400000" w14:sx="100000" w14:sy="100000" w14:kx="0" w14:ky="0" w14:algn="t">
                                <w14:srgbClr w14:val="000000">
                                  <w14:alpha w14:val="60000"/>
                                </w14:srgbClr>
                              </w14:shadow>
                            </w:rPr>
                            <w:t>–</w:t>
                          </w:r>
                          <w:r w:rsidR="00684BA6" w:rsidRPr="00706E67">
                            <w:rPr>
                              <w:rFonts w:ascii="Dubai" w:hAnsi="Dubai" w:cs="Dubai" w:hint="cs"/>
                              <w:color w:val="FFFFFF" w:themeColor="background1"/>
                              <w:sz w:val="32"/>
                              <w:szCs w:val="32"/>
                              <w:rtl/>
                              <w14:shadow w14:blurRad="50800" w14:dist="38100" w14:dir="5400000" w14:sx="100000" w14:sy="100000" w14:kx="0" w14:ky="0" w14:algn="t">
                                <w14:srgbClr w14:val="000000">
                                  <w14:alpha w14:val="60000"/>
                                </w14:srgbClr>
                              </w14:shadow>
                            </w:rPr>
                            <w:t xml:space="preserve"> اختبار قبلي وبعدي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roundrect w14:anchorId="3EF3E007" id="Rectangle: Rounded Corners 219" o:spid="_x0000_s1029" style="position:absolute;left:0;text-align:left;margin-left:0;margin-top:-35.95pt;width:477pt;height:49.6pt;z-index:-25165004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" fillcolor="#4472c4 [3204]" stroked="f" strokeweight="1pt">
              <v:stroke joinstyle="miter"/>
              <v:shadow on="t" color="black" opacity="26214f" origin="-.5,-.5" offset=".74836mm,.74836mm"/>
              <v:textbox>
                <w:txbxContent>
                  <w:p w14:paraId="4AAFFFFE" w14:textId="40FE692D" w:rsidR="00684BA6" w:rsidRPr="00706E67" w:rsidRDefault="00264F3E" w:rsidP="00684BA6">
                    <w:pPr>
                      <w:jc w:val="center"/>
                      <w:rPr>
                        <w:szCs w:val="32"/>
                        <w14:shadow w14:blurRad="50800" w14:dist="38100" w14:dir="5400000" w14:sx="100000" w14:sy="100000" w14:kx="0" w14:ky="0" w14:algn="t">
                          <w14:srgbClr w14:val="000000">
                            <w14:alpha w14:val="60000"/>
                          </w14:srgbClr>
                        </w14:shadow>
                      </w:rPr>
                    </w:pPr>
                    <w:r>
                      <w:rPr>
                        <w:rFonts w:ascii="Dubai" w:hAnsi="Dubai" w:cs="Dubai"/>
                        <w:color w:val="FFFFFF" w:themeColor="background1"/>
                        <w:sz w:val="32"/>
                        <w:szCs w:val="32"/>
                        <w:rtl/>
                        <w14:shadow w14:blurRad="50800" w14:dist="38100" w14:dir="5400000" w14:sx="100000" w14:sy="100000" w14:kx="0" w14:ky="0" w14:algn="t">
                          <w14:srgbClr w14:val="000000">
                            <w14:alpha w14:val="60000"/>
                          </w14:srgbClr>
                        </w14:shadow>
                      </w:rPr>
                      <w:t>مهارات التعامل مع المرؤوسين</w:t>
                    </w:r>
                    <w:r w:rsidR="00684BA6" w:rsidRPr="00706E67">
                      <w:rPr>
                        <w:rFonts w:ascii="Dubai" w:hAnsi="Dubai" w:cs="Dubai" w:hint="cs"/>
                        <w:color w:val="FFFFFF" w:themeColor="background1"/>
                        <w:sz w:val="32"/>
                        <w:szCs w:val="32"/>
                        <w:rtl/>
                        <w14:shadow w14:blurRad="50800" w14:dist="38100" w14:dir="5400000" w14:sx="100000" w14:sy="100000" w14:kx="0" w14:ky="0" w14:algn="t">
                          <w14:srgbClr w14:val="000000">
                            <w14:alpha w14:val="60000"/>
                          </w14:srgbClr>
                        </w14:shadow>
                      </w:rPr>
                      <w:t xml:space="preserve"> </w:t>
                    </w:r>
                    <w:r w:rsidR="00684BA6" w:rsidRPr="00706E67">
                      <w:rPr>
                        <w:rFonts w:ascii="Dubai" w:hAnsi="Dubai" w:cs="Dubai"/>
                        <w:color w:val="FFFFFF" w:themeColor="background1"/>
                        <w:sz w:val="32"/>
                        <w:szCs w:val="32"/>
                        <w:rtl/>
                        <w14:shadow w14:blurRad="50800" w14:dist="38100" w14:dir="5400000" w14:sx="100000" w14:sy="100000" w14:kx="0" w14:ky="0" w14:algn="t">
                          <w14:srgbClr w14:val="000000">
                            <w14:alpha w14:val="60000"/>
                          </w14:srgbClr>
                        </w14:shadow>
                      </w:rPr>
                      <w:t>–</w:t>
                    </w:r>
                    <w:r w:rsidR="00684BA6" w:rsidRPr="00706E67">
                      <w:rPr>
                        <w:rFonts w:ascii="Dubai" w:hAnsi="Dubai" w:cs="Dubai" w:hint="cs"/>
                        <w:color w:val="FFFFFF" w:themeColor="background1"/>
                        <w:sz w:val="32"/>
                        <w:szCs w:val="32"/>
                        <w:rtl/>
                        <w14:shadow w14:blurRad="50800" w14:dist="38100" w14:dir="5400000" w14:sx="100000" w14:sy="100000" w14:kx="0" w14:ky="0" w14:algn="t">
                          <w14:srgbClr w14:val="000000">
                            <w14:alpha w14:val="60000"/>
                          </w14:srgbClr>
                        </w14:shadow>
                      </w:rPr>
                      <w:t xml:space="preserve"> اختبار قبلي وبعدي</w:t>
                    </w:r>
                  </w:p>
                </w:txbxContent>
              </v:textbox>
              <w10:wrap anchorx="margin"/>
            </v:roundrect>
          </w:pict>
        </mc:Fallback>
      </mc:AlternateContent>
    </w:r>
  </w:p>
  <w:p w:rsidR="00A46D9A" w:rsidRDefault="00A46D9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05" type="#_x0000_t75" style="width:400.2pt;height:374.25pt" o:bullet="t">
        <v:imagedata r:id="rId1" o:title="Picture1"/>
      </v:shape>
    </w:pict>
  </w:numPicBullet>
  <w:abstractNum w:abstractNumId="0">
    <w:nsid w:val="01524BE3"/>
    <w:multiLevelType w:val="hybridMultilevel"/>
    <w:tmpl w:val="1DD86B84"/>
    <w:lvl w:ilvl="0" w:tplc="7AA6A66C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DF35F0"/>
    <w:multiLevelType w:val="hybridMultilevel"/>
    <w:tmpl w:val="DE7CC428"/>
    <w:lvl w:ilvl="0" w:tplc="E8A23844">
      <w:start w:val="1"/>
      <w:numFmt w:val="bullet"/>
      <w:lvlText w:val="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09207C"/>
    <w:multiLevelType w:val="hybridMultilevel"/>
    <w:tmpl w:val="6EFE725E"/>
    <w:lvl w:ilvl="0" w:tplc="231A0606">
      <w:start w:val="1"/>
      <w:numFmt w:val="decimal"/>
      <w:suff w:val="space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ED6D4C"/>
    <w:multiLevelType w:val="hybridMultilevel"/>
    <w:tmpl w:val="4FCCB084"/>
    <w:lvl w:ilvl="0" w:tplc="6964AD86">
      <w:start w:val="1"/>
      <w:numFmt w:val="bullet"/>
      <w:suff w:val="space"/>
      <w:lvlText w:val=""/>
      <w:lvlJc w:val="left"/>
      <w:pPr>
        <w:ind w:left="720" w:hanging="360"/>
      </w:pPr>
      <w:rPr>
        <w:rFonts w:ascii="Wingdings" w:hAnsi="Wingdings" w:hint="default"/>
        <w:color w:val="002060"/>
        <w:sz w:val="40"/>
        <w:szCs w:val="4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3C3A0A"/>
    <w:multiLevelType w:val="hybridMultilevel"/>
    <w:tmpl w:val="05669026"/>
    <w:lvl w:ilvl="0" w:tplc="993CFB58">
      <w:start w:val="1"/>
      <w:numFmt w:val="decimal"/>
      <w:suff w:val="space"/>
      <w:lvlText w:val="%1."/>
      <w:lvlJc w:val="left"/>
      <w:pPr>
        <w:ind w:left="680" w:hanging="3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F605E4"/>
    <w:multiLevelType w:val="hybridMultilevel"/>
    <w:tmpl w:val="CF9C4094"/>
    <w:lvl w:ilvl="0" w:tplc="6F0456F8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4510D9E"/>
    <w:multiLevelType w:val="hybridMultilevel"/>
    <w:tmpl w:val="26862DB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61C5BF2"/>
    <w:multiLevelType w:val="hybridMultilevel"/>
    <w:tmpl w:val="D3923B22"/>
    <w:lvl w:ilvl="0" w:tplc="82E4005A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16D21A5B"/>
    <w:multiLevelType w:val="hybridMultilevel"/>
    <w:tmpl w:val="CF883AD0"/>
    <w:lvl w:ilvl="0" w:tplc="B6602D44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9F57E71"/>
    <w:multiLevelType w:val="hybridMultilevel"/>
    <w:tmpl w:val="EE16403E"/>
    <w:lvl w:ilvl="0" w:tplc="3DA8A60E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B885A12"/>
    <w:multiLevelType w:val="hybridMultilevel"/>
    <w:tmpl w:val="E3CEF9BA"/>
    <w:lvl w:ilvl="0" w:tplc="1CDCA004">
      <w:start w:val="1"/>
      <w:numFmt w:val="bullet"/>
      <w:suff w:val="space"/>
      <w:lvlText w:val=""/>
      <w:lvlJc w:val="left"/>
      <w:pPr>
        <w:ind w:left="72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D62618A"/>
    <w:multiLevelType w:val="hybridMultilevel"/>
    <w:tmpl w:val="3ECA1AB0"/>
    <w:lvl w:ilvl="0" w:tplc="B63A6AEC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52C3BF8"/>
    <w:multiLevelType w:val="hybridMultilevel"/>
    <w:tmpl w:val="EE885F4A"/>
    <w:lvl w:ilvl="0" w:tplc="4DAE6834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5770656"/>
    <w:multiLevelType w:val="hybridMultilevel"/>
    <w:tmpl w:val="9EA468DC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269A2290"/>
    <w:multiLevelType w:val="hybridMultilevel"/>
    <w:tmpl w:val="6EFE725E"/>
    <w:lvl w:ilvl="0" w:tplc="FFFFFFFF">
      <w:start w:val="1"/>
      <w:numFmt w:val="decimal"/>
      <w:suff w:val="space"/>
      <w:lvlText w:val="%1-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BF33C59"/>
    <w:multiLevelType w:val="hybridMultilevel"/>
    <w:tmpl w:val="EBEA20DA"/>
    <w:lvl w:ilvl="0" w:tplc="685CF9F6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E3B3B77"/>
    <w:multiLevelType w:val="hybridMultilevel"/>
    <w:tmpl w:val="A13AAB1A"/>
    <w:lvl w:ilvl="0" w:tplc="21D2E56A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2EF93E6F"/>
    <w:multiLevelType w:val="hybridMultilevel"/>
    <w:tmpl w:val="6EFE725E"/>
    <w:lvl w:ilvl="0" w:tplc="231A0606">
      <w:start w:val="1"/>
      <w:numFmt w:val="decimal"/>
      <w:suff w:val="space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0AF6FF2"/>
    <w:multiLevelType w:val="hybridMultilevel"/>
    <w:tmpl w:val="AAA882B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348478FC"/>
    <w:multiLevelType w:val="hybridMultilevel"/>
    <w:tmpl w:val="E5F2FD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34C06CC9"/>
    <w:multiLevelType w:val="hybridMultilevel"/>
    <w:tmpl w:val="7CDC957E"/>
    <w:lvl w:ilvl="0" w:tplc="D43EDE80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C4F7619"/>
    <w:multiLevelType w:val="hybridMultilevel"/>
    <w:tmpl w:val="A704CF90"/>
    <w:lvl w:ilvl="0" w:tplc="EEF23A94">
      <w:start w:val="1"/>
      <w:numFmt w:val="bullet"/>
      <w:suff w:val="space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CA07C90"/>
    <w:multiLevelType w:val="hybridMultilevel"/>
    <w:tmpl w:val="CA34C55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D12279A"/>
    <w:multiLevelType w:val="hybridMultilevel"/>
    <w:tmpl w:val="02BAE506"/>
    <w:lvl w:ilvl="0" w:tplc="B6602D44">
      <w:start w:val="1"/>
      <w:numFmt w:val="bullet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3F2F22B9"/>
    <w:multiLevelType w:val="hybridMultilevel"/>
    <w:tmpl w:val="9500A556"/>
    <w:lvl w:ilvl="0" w:tplc="75CEDBDC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4AF31789"/>
    <w:multiLevelType w:val="hybridMultilevel"/>
    <w:tmpl w:val="59380CDE"/>
    <w:lvl w:ilvl="0" w:tplc="F1E46BB4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D5E42B3"/>
    <w:multiLevelType w:val="hybridMultilevel"/>
    <w:tmpl w:val="6EFE725E"/>
    <w:lvl w:ilvl="0" w:tplc="231A0606">
      <w:start w:val="1"/>
      <w:numFmt w:val="decimal"/>
      <w:suff w:val="space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1E50F53"/>
    <w:multiLevelType w:val="hybridMultilevel"/>
    <w:tmpl w:val="F8847EC4"/>
    <w:lvl w:ilvl="0" w:tplc="E4924B3E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20678F5"/>
    <w:multiLevelType w:val="hybridMultilevel"/>
    <w:tmpl w:val="7550DF88"/>
    <w:lvl w:ilvl="0" w:tplc="A6745266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F311EC8"/>
    <w:multiLevelType w:val="hybridMultilevel"/>
    <w:tmpl w:val="50CAC794"/>
    <w:lvl w:ilvl="0" w:tplc="7F685594">
      <w:start w:val="1"/>
      <w:numFmt w:val="bullet"/>
      <w:lvlText w:val="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67380D49"/>
    <w:multiLevelType w:val="hybridMultilevel"/>
    <w:tmpl w:val="FBEAC628"/>
    <w:lvl w:ilvl="0" w:tplc="C288540E">
      <w:start w:val="1"/>
      <w:numFmt w:val="bullet"/>
      <w:suff w:val="space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1">
    <w:nsid w:val="6C413E33"/>
    <w:multiLevelType w:val="hybridMultilevel"/>
    <w:tmpl w:val="B29A599A"/>
    <w:lvl w:ilvl="0" w:tplc="87787C24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A21682">
      <w:start w:val="5"/>
      <w:numFmt w:val="bullet"/>
      <w:lvlText w:val="•"/>
      <w:lvlJc w:val="left"/>
      <w:pPr>
        <w:ind w:left="1800" w:hanging="720"/>
      </w:pPr>
      <w:rPr>
        <w:rFonts w:ascii="Arial" w:eastAsiaTheme="minorHAnsi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D407EA0"/>
    <w:multiLevelType w:val="hybridMultilevel"/>
    <w:tmpl w:val="6EFE725E"/>
    <w:lvl w:ilvl="0" w:tplc="FFFFFFFF">
      <w:start w:val="1"/>
      <w:numFmt w:val="decimal"/>
      <w:suff w:val="space"/>
      <w:lvlText w:val="%1-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39B4D78"/>
    <w:multiLevelType w:val="hybridMultilevel"/>
    <w:tmpl w:val="9178328C"/>
    <w:lvl w:ilvl="0" w:tplc="CDFE0E64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6D9245D"/>
    <w:multiLevelType w:val="hybridMultilevel"/>
    <w:tmpl w:val="7D5A6768"/>
    <w:lvl w:ilvl="0" w:tplc="5A3070AE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206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7F07FCE"/>
    <w:multiLevelType w:val="hybridMultilevel"/>
    <w:tmpl w:val="8C60B4A2"/>
    <w:lvl w:ilvl="0" w:tplc="3D7E83B6">
      <w:start w:val="1"/>
      <w:numFmt w:val="bullet"/>
      <w:lvlText w:val=""/>
      <w:lvlJc w:val="left"/>
      <w:pPr>
        <w:ind w:left="360" w:hanging="360"/>
      </w:pPr>
      <w:rPr>
        <w:rFonts w:ascii="Wingdings" w:hAnsi="Wingdings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>
    <w:nsid w:val="788C6C9F"/>
    <w:multiLevelType w:val="hybridMultilevel"/>
    <w:tmpl w:val="F3A22CBE"/>
    <w:lvl w:ilvl="0" w:tplc="4B4272F0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BCE677E"/>
    <w:multiLevelType w:val="hybridMultilevel"/>
    <w:tmpl w:val="BC62A3B6"/>
    <w:lvl w:ilvl="0" w:tplc="AA8436E8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D0A445B"/>
    <w:multiLevelType w:val="hybridMultilevel"/>
    <w:tmpl w:val="21E472D8"/>
    <w:lvl w:ilvl="0" w:tplc="7F685594">
      <w:start w:val="1"/>
      <w:numFmt w:val="bullet"/>
      <w:lvlText w:val="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18"/>
  </w:num>
  <w:num w:numId="3">
    <w:abstractNumId w:val="19"/>
  </w:num>
  <w:num w:numId="4">
    <w:abstractNumId w:val="30"/>
  </w:num>
  <w:num w:numId="5">
    <w:abstractNumId w:val="4"/>
  </w:num>
  <w:num w:numId="6">
    <w:abstractNumId w:val="1"/>
  </w:num>
  <w:num w:numId="7">
    <w:abstractNumId w:val="13"/>
  </w:num>
  <w:num w:numId="8">
    <w:abstractNumId w:val="29"/>
  </w:num>
  <w:num w:numId="9">
    <w:abstractNumId w:val="24"/>
  </w:num>
  <w:num w:numId="10">
    <w:abstractNumId w:val="34"/>
  </w:num>
  <w:num w:numId="11">
    <w:abstractNumId w:val="21"/>
  </w:num>
  <w:num w:numId="12">
    <w:abstractNumId w:val="38"/>
  </w:num>
  <w:num w:numId="13">
    <w:abstractNumId w:val="10"/>
  </w:num>
  <w:num w:numId="14">
    <w:abstractNumId w:val="12"/>
  </w:num>
  <w:num w:numId="15">
    <w:abstractNumId w:val="8"/>
  </w:num>
  <w:num w:numId="16">
    <w:abstractNumId w:val="28"/>
  </w:num>
  <w:num w:numId="17">
    <w:abstractNumId w:val="31"/>
  </w:num>
  <w:num w:numId="18">
    <w:abstractNumId w:val="0"/>
  </w:num>
  <w:num w:numId="19">
    <w:abstractNumId w:val="23"/>
  </w:num>
  <w:num w:numId="20">
    <w:abstractNumId w:val="36"/>
  </w:num>
  <w:num w:numId="21">
    <w:abstractNumId w:val="16"/>
  </w:num>
  <w:num w:numId="22">
    <w:abstractNumId w:val="9"/>
  </w:num>
  <w:num w:numId="23">
    <w:abstractNumId w:val="25"/>
  </w:num>
  <w:num w:numId="24">
    <w:abstractNumId w:val="20"/>
  </w:num>
  <w:num w:numId="25">
    <w:abstractNumId w:val="11"/>
  </w:num>
  <w:num w:numId="26">
    <w:abstractNumId w:val="33"/>
  </w:num>
  <w:num w:numId="27">
    <w:abstractNumId w:val="5"/>
  </w:num>
  <w:num w:numId="28">
    <w:abstractNumId w:val="27"/>
  </w:num>
  <w:num w:numId="29">
    <w:abstractNumId w:val="37"/>
  </w:num>
  <w:num w:numId="30">
    <w:abstractNumId w:val="15"/>
  </w:num>
  <w:num w:numId="31">
    <w:abstractNumId w:val="7"/>
  </w:num>
  <w:num w:numId="32">
    <w:abstractNumId w:val="3"/>
  </w:num>
  <w:num w:numId="33">
    <w:abstractNumId w:val="22"/>
  </w:num>
  <w:num w:numId="34">
    <w:abstractNumId w:val="6"/>
  </w:num>
  <w:num w:numId="3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6"/>
  </w:num>
  <w:num w:numId="37">
    <w:abstractNumId w:val="17"/>
  </w:num>
  <w:num w:numId="38">
    <w:abstractNumId w:val="2"/>
  </w:num>
  <w:num w:numId="39">
    <w:abstractNumId w:val="32"/>
  </w:num>
  <w:num w:numId="40">
    <w:abstractNumId w:val="14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4F3E"/>
    <w:rsid w:val="00015BA6"/>
    <w:rsid w:val="000175C5"/>
    <w:rsid w:val="00017C30"/>
    <w:rsid w:val="00026EBD"/>
    <w:rsid w:val="00031285"/>
    <w:rsid w:val="00040B1C"/>
    <w:rsid w:val="00045076"/>
    <w:rsid w:val="00052041"/>
    <w:rsid w:val="00057FFB"/>
    <w:rsid w:val="0006418D"/>
    <w:rsid w:val="0006553F"/>
    <w:rsid w:val="000724CA"/>
    <w:rsid w:val="00075B3B"/>
    <w:rsid w:val="0008795F"/>
    <w:rsid w:val="00090487"/>
    <w:rsid w:val="000A3077"/>
    <w:rsid w:val="000B4041"/>
    <w:rsid w:val="000C4B58"/>
    <w:rsid w:val="000D5173"/>
    <w:rsid w:val="000E7395"/>
    <w:rsid w:val="000F65A1"/>
    <w:rsid w:val="0010760E"/>
    <w:rsid w:val="001101A0"/>
    <w:rsid w:val="00116F94"/>
    <w:rsid w:val="00117F51"/>
    <w:rsid w:val="00146067"/>
    <w:rsid w:val="00150A53"/>
    <w:rsid w:val="00160069"/>
    <w:rsid w:val="001653C4"/>
    <w:rsid w:val="00172B15"/>
    <w:rsid w:val="001741C5"/>
    <w:rsid w:val="00176724"/>
    <w:rsid w:val="00194181"/>
    <w:rsid w:val="001944F7"/>
    <w:rsid w:val="00195C1F"/>
    <w:rsid w:val="0019617B"/>
    <w:rsid w:val="001A1288"/>
    <w:rsid w:val="001B5289"/>
    <w:rsid w:val="001D1A3B"/>
    <w:rsid w:val="001D350A"/>
    <w:rsid w:val="001D3A17"/>
    <w:rsid w:val="001E27C2"/>
    <w:rsid w:val="001F0B9B"/>
    <w:rsid w:val="001F1744"/>
    <w:rsid w:val="002021EF"/>
    <w:rsid w:val="002027DF"/>
    <w:rsid w:val="00206D6C"/>
    <w:rsid w:val="0021166C"/>
    <w:rsid w:val="0021196B"/>
    <w:rsid w:val="00214565"/>
    <w:rsid w:val="0022035D"/>
    <w:rsid w:val="00232935"/>
    <w:rsid w:val="00235BF7"/>
    <w:rsid w:val="00264F3E"/>
    <w:rsid w:val="00283647"/>
    <w:rsid w:val="0028392F"/>
    <w:rsid w:val="0028523A"/>
    <w:rsid w:val="002A04B9"/>
    <w:rsid w:val="002A1158"/>
    <w:rsid w:val="002B1808"/>
    <w:rsid w:val="002D301E"/>
    <w:rsid w:val="002E16FC"/>
    <w:rsid w:val="002F2DF6"/>
    <w:rsid w:val="002F58A5"/>
    <w:rsid w:val="003000E6"/>
    <w:rsid w:val="00302699"/>
    <w:rsid w:val="00305CD1"/>
    <w:rsid w:val="0032182E"/>
    <w:rsid w:val="00351640"/>
    <w:rsid w:val="0035305C"/>
    <w:rsid w:val="00355D0F"/>
    <w:rsid w:val="00363F3E"/>
    <w:rsid w:val="0036611D"/>
    <w:rsid w:val="00366828"/>
    <w:rsid w:val="00383BA6"/>
    <w:rsid w:val="0039555C"/>
    <w:rsid w:val="003B53C5"/>
    <w:rsid w:val="003B59F9"/>
    <w:rsid w:val="003C2153"/>
    <w:rsid w:val="003C3033"/>
    <w:rsid w:val="003D350F"/>
    <w:rsid w:val="003D7BDE"/>
    <w:rsid w:val="003E4F85"/>
    <w:rsid w:val="003F3631"/>
    <w:rsid w:val="00402CAC"/>
    <w:rsid w:val="00403A11"/>
    <w:rsid w:val="00404549"/>
    <w:rsid w:val="00406F1C"/>
    <w:rsid w:val="00417B0E"/>
    <w:rsid w:val="00427779"/>
    <w:rsid w:val="00434D3A"/>
    <w:rsid w:val="00440E77"/>
    <w:rsid w:val="00444935"/>
    <w:rsid w:val="004551E6"/>
    <w:rsid w:val="00460F9E"/>
    <w:rsid w:val="00464AA2"/>
    <w:rsid w:val="00485850"/>
    <w:rsid w:val="00490C00"/>
    <w:rsid w:val="00491419"/>
    <w:rsid w:val="0049367F"/>
    <w:rsid w:val="004A3A25"/>
    <w:rsid w:val="004B7BBD"/>
    <w:rsid w:val="004C02BF"/>
    <w:rsid w:val="004C6B4F"/>
    <w:rsid w:val="004D42E5"/>
    <w:rsid w:val="005061FF"/>
    <w:rsid w:val="00507580"/>
    <w:rsid w:val="005160BF"/>
    <w:rsid w:val="00516B98"/>
    <w:rsid w:val="0052240B"/>
    <w:rsid w:val="00531CBB"/>
    <w:rsid w:val="00531E69"/>
    <w:rsid w:val="005414EB"/>
    <w:rsid w:val="005447C6"/>
    <w:rsid w:val="00544A93"/>
    <w:rsid w:val="00555065"/>
    <w:rsid w:val="005553F8"/>
    <w:rsid w:val="005570F6"/>
    <w:rsid w:val="005633C2"/>
    <w:rsid w:val="00567F02"/>
    <w:rsid w:val="0057074D"/>
    <w:rsid w:val="00573206"/>
    <w:rsid w:val="00581339"/>
    <w:rsid w:val="005A14EB"/>
    <w:rsid w:val="005B19EA"/>
    <w:rsid w:val="005B394D"/>
    <w:rsid w:val="005B6BA6"/>
    <w:rsid w:val="005E2612"/>
    <w:rsid w:val="005F261B"/>
    <w:rsid w:val="0060565F"/>
    <w:rsid w:val="006059B5"/>
    <w:rsid w:val="006062A0"/>
    <w:rsid w:val="00606A81"/>
    <w:rsid w:val="00610759"/>
    <w:rsid w:val="00611525"/>
    <w:rsid w:val="00617E53"/>
    <w:rsid w:val="00620AB0"/>
    <w:rsid w:val="00635307"/>
    <w:rsid w:val="00636A52"/>
    <w:rsid w:val="00643F60"/>
    <w:rsid w:val="00645631"/>
    <w:rsid w:val="0064616C"/>
    <w:rsid w:val="00684BA6"/>
    <w:rsid w:val="00685B67"/>
    <w:rsid w:val="00696A19"/>
    <w:rsid w:val="006A6D23"/>
    <w:rsid w:val="006A7D92"/>
    <w:rsid w:val="006B6382"/>
    <w:rsid w:val="006C3ECB"/>
    <w:rsid w:val="006D1498"/>
    <w:rsid w:val="006D7978"/>
    <w:rsid w:val="006E04F3"/>
    <w:rsid w:val="006F0BBB"/>
    <w:rsid w:val="006F4600"/>
    <w:rsid w:val="00706E67"/>
    <w:rsid w:val="00713AE9"/>
    <w:rsid w:val="007537A8"/>
    <w:rsid w:val="00774F12"/>
    <w:rsid w:val="00776426"/>
    <w:rsid w:val="0078486F"/>
    <w:rsid w:val="00786344"/>
    <w:rsid w:val="007900DD"/>
    <w:rsid w:val="007B4DF8"/>
    <w:rsid w:val="007B5069"/>
    <w:rsid w:val="007C1E73"/>
    <w:rsid w:val="007D23BC"/>
    <w:rsid w:val="007D45C4"/>
    <w:rsid w:val="007E321C"/>
    <w:rsid w:val="007F2463"/>
    <w:rsid w:val="007F4B8E"/>
    <w:rsid w:val="0080070C"/>
    <w:rsid w:val="00802366"/>
    <w:rsid w:val="00804E71"/>
    <w:rsid w:val="00806022"/>
    <w:rsid w:val="00834853"/>
    <w:rsid w:val="008452D0"/>
    <w:rsid w:val="008500D7"/>
    <w:rsid w:val="00853D96"/>
    <w:rsid w:val="00857CC6"/>
    <w:rsid w:val="0086361A"/>
    <w:rsid w:val="00880428"/>
    <w:rsid w:val="00881264"/>
    <w:rsid w:val="008855B3"/>
    <w:rsid w:val="00885E2E"/>
    <w:rsid w:val="008928E3"/>
    <w:rsid w:val="008A4219"/>
    <w:rsid w:val="008A5D14"/>
    <w:rsid w:val="008D06BD"/>
    <w:rsid w:val="008D6825"/>
    <w:rsid w:val="008E2B70"/>
    <w:rsid w:val="008E3919"/>
    <w:rsid w:val="008E5CB0"/>
    <w:rsid w:val="008F266E"/>
    <w:rsid w:val="008F4053"/>
    <w:rsid w:val="008F5AE0"/>
    <w:rsid w:val="008F5B27"/>
    <w:rsid w:val="00900F65"/>
    <w:rsid w:val="00902465"/>
    <w:rsid w:val="009065E7"/>
    <w:rsid w:val="00917FC7"/>
    <w:rsid w:val="00935A95"/>
    <w:rsid w:val="009360AC"/>
    <w:rsid w:val="009559B8"/>
    <w:rsid w:val="00956C42"/>
    <w:rsid w:val="00957AB4"/>
    <w:rsid w:val="00984B17"/>
    <w:rsid w:val="00985605"/>
    <w:rsid w:val="009A0B1B"/>
    <w:rsid w:val="009A18FD"/>
    <w:rsid w:val="009A4CC9"/>
    <w:rsid w:val="009A62A9"/>
    <w:rsid w:val="009A6AC5"/>
    <w:rsid w:val="009B4AF8"/>
    <w:rsid w:val="009D24EB"/>
    <w:rsid w:val="009E5C7B"/>
    <w:rsid w:val="009F6370"/>
    <w:rsid w:val="00A01020"/>
    <w:rsid w:val="00A050E3"/>
    <w:rsid w:val="00A248D0"/>
    <w:rsid w:val="00A249AA"/>
    <w:rsid w:val="00A25638"/>
    <w:rsid w:val="00A3528A"/>
    <w:rsid w:val="00A45F32"/>
    <w:rsid w:val="00A46D9A"/>
    <w:rsid w:val="00A651BF"/>
    <w:rsid w:val="00A657A0"/>
    <w:rsid w:val="00A65EB8"/>
    <w:rsid w:val="00A80DC9"/>
    <w:rsid w:val="00A845EB"/>
    <w:rsid w:val="00A864D0"/>
    <w:rsid w:val="00A9124F"/>
    <w:rsid w:val="00A94163"/>
    <w:rsid w:val="00A96E09"/>
    <w:rsid w:val="00AB65E0"/>
    <w:rsid w:val="00AB6ABD"/>
    <w:rsid w:val="00AE31B2"/>
    <w:rsid w:val="00AE3BF6"/>
    <w:rsid w:val="00AF035F"/>
    <w:rsid w:val="00B02FD8"/>
    <w:rsid w:val="00B04A3D"/>
    <w:rsid w:val="00B10033"/>
    <w:rsid w:val="00B216F0"/>
    <w:rsid w:val="00B21A45"/>
    <w:rsid w:val="00B246E6"/>
    <w:rsid w:val="00B24929"/>
    <w:rsid w:val="00B27A7E"/>
    <w:rsid w:val="00B30CCA"/>
    <w:rsid w:val="00B36E13"/>
    <w:rsid w:val="00B37BEB"/>
    <w:rsid w:val="00B42324"/>
    <w:rsid w:val="00B57307"/>
    <w:rsid w:val="00B72FA3"/>
    <w:rsid w:val="00B73F4D"/>
    <w:rsid w:val="00B85C78"/>
    <w:rsid w:val="00B90533"/>
    <w:rsid w:val="00B9126E"/>
    <w:rsid w:val="00B9763C"/>
    <w:rsid w:val="00BA29EF"/>
    <w:rsid w:val="00BB2B31"/>
    <w:rsid w:val="00BC4B17"/>
    <w:rsid w:val="00BD2126"/>
    <w:rsid w:val="00BD3F10"/>
    <w:rsid w:val="00BD5316"/>
    <w:rsid w:val="00BD5D13"/>
    <w:rsid w:val="00BE3CCA"/>
    <w:rsid w:val="00C02D67"/>
    <w:rsid w:val="00C13BE5"/>
    <w:rsid w:val="00C1705E"/>
    <w:rsid w:val="00C44EC7"/>
    <w:rsid w:val="00C47376"/>
    <w:rsid w:val="00C57122"/>
    <w:rsid w:val="00C7408A"/>
    <w:rsid w:val="00C75D46"/>
    <w:rsid w:val="00C769E5"/>
    <w:rsid w:val="00C933EC"/>
    <w:rsid w:val="00CB3248"/>
    <w:rsid w:val="00CC1FBB"/>
    <w:rsid w:val="00CD05BC"/>
    <w:rsid w:val="00CD26A8"/>
    <w:rsid w:val="00CD2DFE"/>
    <w:rsid w:val="00CD57BA"/>
    <w:rsid w:val="00CE0374"/>
    <w:rsid w:val="00CE1CEF"/>
    <w:rsid w:val="00CE3DFF"/>
    <w:rsid w:val="00CE42F5"/>
    <w:rsid w:val="00CE4EEA"/>
    <w:rsid w:val="00CF3CA4"/>
    <w:rsid w:val="00D01BB0"/>
    <w:rsid w:val="00D152DE"/>
    <w:rsid w:val="00D20ED6"/>
    <w:rsid w:val="00D21645"/>
    <w:rsid w:val="00D26A0B"/>
    <w:rsid w:val="00D313B8"/>
    <w:rsid w:val="00D32D17"/>
    <w:rsid w:val="00D5796E"/>
    <w:rsid w:val="00D6468C"/>
    <w:rsid w:val="00D93C30"/>
    <w:rsid w:val="00DA0D9D"/>
    <w:rsid w:val="00DB7EB2"/>
    <w:rsid w:val="00DC5D13"/>
    <w:rsid w:val="00DC7EB7"/>
    <w:rsid w:val="00DD042E"/>
    <w:rsid w:val="00DE265B"/>
    <w:rsid w:val="00E01E27"/>
    <w:rsid w:val="00E17203"/>
    <w:rsid w:val="00E24512"/>
    <w:rsid w:val="00E26F82"/>
    <w:rsid w:val="00E27144"/>
    <w:rsid w:val="00E3019A"/>
    <w:rsid w:val="00E335AD"/>
    <w:rsid w:val="00E437DB"/>
    <w:rsid w:val="00E465B8"/>
    <w:rsid w:val="00E51047"/>
    <w:rsid w:val="00E57C98"/>
    <w:rsid w:val="00E57E25"/>
    <w:rsid w:val="00E62AAD"/>
    <w:rsid w:val="00E7361B"/>
    <w:rsid w:val="00E90509"/>
    <w:rsid w:val="00EA45AB"/>
    <w:rsid w:val="00EC0F6F"/>
    <w:rsid w:val="00EC4738"/>
    <w:rsid w:val="00EE0A2B"/>
    <w:rsid w:val="00EE5B34"/>
    <w:rsid w:val="00EF2182"/>
    <w:rsid w:val="00EF63CC"/>
    <w:rsid w:val="00F03305"/>
    <w:rsid w:val="00F058F5"/>
    <w:rsid w:val="00F10968"/>
    <w:rsid w:val="00F2280D"/>
    <w:rsid w:val="00F25898"/>
    <w:rsid w:val="00F3464D"/>
    <w:rsid w:val="00F472D2"/>
    <w:rsid w:val="00F53D08"/>
    <w:rsid w:val="00F657CC"/>
    <w:rsid w:val="00F66A05"/>
    <w:rsid w:val="00F67767"/>
    <w:rsid w:val="00F82E4B"/>
    <w:rsid w:val="00F91AE2"/>
    <w:rsid w:val="00F91B1A"/>
    <w:rsid w:val="00FB1983"/>
    <w:rsid w:val="00FC76AF"/>
    <w:rsid w:val="00FD1CE8"/>
    <w:rsid w:val="00FD32E7"/>
    <w:rsid w:val="00FF7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FF3C59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45EB"/>
    <w:pPr>
      <w:bidi/>
      <w:spacing w:after="0" w:line="276" w:lineRule="auto"/>
      <w:jc w:val="lowKashida"/>
    </w:pPr>
    <w:rPr>
      <w:rFonts w:ascii="Times New Roman" w:hAnsi="Times New Roman" w:cs="Sakkal Majalla"/>
      <w:color w:val="000000" w:themeColor="text1"/>
      <w:sz w:val="28"/>
      <w:szCs w:val="34"/>
    </w:rPr>
  </w:style>
  <w:style w:type="paragraph" w:styleId="Heading1">
    <w:name w:val="heading 1"/>
    <w:aliases w:val="عنوان رئيسي"/>
    <w:basedOn w:val="Normal"/>
    <w:next w:val="Normal"/>
    <w:link w:val="Heading1Char"/>
    <w:uiPriority w:val="9"/>
    <w:qFormat/>
    <w:rsid w:val="00B21A45"/>
    <w:pPr>
      <w:keepNext/>
      <w:keepLines/>
      <w:spacing w:line="240" w:lineRule="auto"/>
      <w:jc w:val="center"/>
      <w:outlineLvl w:val="0"/>
    </w:pPr>
    <w:rPr>
      <w:rFonts w:ascii="Adobe Arabic" w:eastAsiaTheme="majorEastAsia" w:hAnsi="Adobe Arabic" w:cs="Adobe Arabic"/>
      <w:color w:val="FFFFFF" w:themeColor="background1"/>
      <w:sz w:val="44"/>
      <w:szCs w:val="4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3A11"/>
    <w:pPr>
      <w:keepNext/>
      <w:keepLines/>
      <w:spacing w:before="40"/>
      <w:outlineLvl w:val="1"/>
    </w:pPr>
    <w:rPr>
      <w:rFonts w:ascii="Adobe Arabic" w:eastAsiaTheme="majorEastAsia" w:hAnsi="Adobe Arabic" w:cs="Adobe Arabic"/>
      <w:b/>
      <w:bCs/>
      <w:sz w:val="44"/>
      <w:szCs w:val="4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3A1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Char, Char3"/>
    <w:basedOn w:val="Normal"/>
    <w:link w:val="HeaderChar"/>
    <w:uiPriority w:val="99"/>
    <w:unhideWhenUsed/>
    <w:rsid w:val="00F53D08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aliases w:val="Char Char, Char3 Char"/>
    <w:basedOn w:val="DefaultParagraphFont"/>
    <w:link w:val="Header"/>
    <w:uiPriority w:val="99"/>
    <w:rsid w:val="00F53D08"/>
  </w:style>
  <w:style w:type="paragraph" w:styleId="Footer">
    <w:name w:val="footer"/>
    <w:basedOn w:val="Normal"/>
    <w:link w:val="FooterChar"/>
    <w:uiPriority w:val="99"/>
    <w:unhideWhenUsed/>
    <w:rsid w:val="00F53D08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53D08"/>
  </w:style>
  <w:style w:type="paragraph" w:styleId="ListParagraph">
    <w:name w:val="List Paragraph"/>
    <w:basedOn w:val="Normal"/>
    <w:uiPriority w:val="34"/>
    <w:qFormat/>
    <w:rsid w:val="00CB3248"/>
    <w:pPr>
      <w:spacing w:after="160" w:line="259" w:lineRule="auto"/>
      <w:ind w:left="720"/>
      <w:contextualSpacing/>
      <w:jc w:val="left"/>
    </w:pPr>
    <w:rPr>
      <w:rFonts w:asciiTheme="minorHAnsi" w:hAnsiTheme="minorHAnsi" w:cstheme="minorBidi"/>
      <w:sz w:val="22"/>
      <w:szCs w:val="22"/>
    </w:rPr>
  </w:style>
  <w:style w:type="table" w:styleId="TableGrid">
    <w:name w:val="Table Grid"/>
    <w:basedOn w:val="TableNormal"/>
    <w:uiPriority w:val="39"/>
    <w:rsid w:val="006A7D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4Accent5">
    <w:name w:val="Grid Table 4 Accent 5"/>
    <w:basedOn w:val="TableNormal"/>
    <w:uiPriority w:val="49"/>
    <w:rsid w:val="006A7D92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customStyle="1" w:styleId="PlainTable2">
    <w:name w:val="Plain Table 2"/>
    <w:basedOn w:val="TableNormal"/>
    <w:uiPriority w:val="42"/>
    <w:rsid w:val="00635307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PlainTable3">
    <w:name w:val="Plain Table 3"/>
    <w:basedOn w:val="TableNormal"/>
    <w:uiPriority w:val="43"/>
    <w:rsid w:val="00635307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GridTable4Accent1">
    <w:name w:val="Grid Table 4 Accent 1"/>
    <w:basedOn w:val="TableNormal"/>
    <w:uiPriority w:val="49"/>
    <w:rsid w:val="004C02BF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customStyle="1" w:styleId="GridTable5DarkAccent5">
    <w:name w:val="Grid Table 5 Dark Accent 5"/>
    <w:basedOn w:val="TableNormal"/>
    <w:uiPriority w:val="50"/>
    <w:rsid w:val="0032182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character" w:styleId="Hyperlink">
    <w:name w:val="Hyperlink"/>
    <w:basedOn w:val="DefaultParagraphFont"/>
    <w:uiPriority w:val="99"/>
    <w:unhideWhenUsed/>
    <w:rsid w:val="0032182E"/>
    <w:rPr>
      <w:color w:val="0563C1" w:themeColor="hyperlink"/>
      <w:u w:val="single"/>
    </w:rPr>
  </w:style>
  <w:style w:type="table" w:customStyle="1" w:styleId="GridTable7ColorfulAccent1">
    <w:name w:val="Grid Table 7 Colorful Accent 1"/>
    <w:basedOn w:val="TableNormal"/>
    <w:uiPriority w:val="52"/>
    <w:rsid w:val="0022035D"/>
    <w:pPr>
      <w:spacing w:after="0" w:line="240" w:lineRule="auto"/>
    </w:pPr>
    <w:rPr>
      <w:color w:val="2F5496" w:themeColor="accent1" w:themeShade="BF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bottom w:val="single" w:sz="4" w:space="0" w:color="8EAADB" w:themeColor="accent1" w:themeTint="99"/>
        </w:tcBorders>
      </w:tcPr>
    </w:tblStylePr>
    <w:tblStylePr w:type="nwCell">
      <w:tblPr/>
      <w:tcPr>
        <w:tcBorders>
          <w:bottom w:val="single" w:sz="4" w:space="0" w:color="8EAADB" w:themeColor="accent1" w:themeTint="99"/>
        </w:tcBorders>
      </w:tcPr>
    </w:tblStylePr>
    <w:tblStylePr w:type="seCell">
      <w:tblPr/>
      <w:tcPr>
        <w:tcBorders>
          <w:top w:val="single" w:sz="4" w:space="0" w:color="8EAADB" w:themeColor="accent1" w:themeTint="99"/>
        </w:tcBorders>
      </w:tcPr>
    </w:tblStylePr>
    <w:tblStylePr w:type="swCell">
      <w:tblPr/>
      <w:tcPr>
        <w:tcBorders>
          <w:top w:val="single" w:sz="4" w:space="0" w:color="8EAADB" w:themeColor="accent1" w:themeTint="99"/>
        </w:tcBorders>
      </w:tcPr>
    </w:tblStylePr>
  </w:style>
  <w:style w:type="paragraph" w:styleId="NoSpacing">
    <w:name w:val="No Spacing"/>
    <w:aliases w:val="عنوان فقرة"/>
    <w:uiPriority w:val="1"/>
    <w:qFormat/>
    <w:rsid w:val="00403A11"/>
    <w:pPr>
      <w:bidi/>
      <w:spacing w:after="0" w:line="240" w:lineRule="auto"/>
    </w:pPr>
    <w:rPr>
      <w:rFonts w:ascii="Adobe Arabic" w:hAnsi="Adobe Arabic" w:cs="Adobe Arabic"/>
      <w:bCs/>
      <w:sz w:val="36"/>
      <w:szCs w:val="36"/>
    </w:rPr>
  </w:style>
  <w:style w:type="character" w:customStyle="1" w:styleId="Heading1Char">
    <w:name w:val="Heading 1 Char"/>
    <w:aliases w:val="عنوان رئيسي Char"/>
    <w:basedOn w:val="DefaultParagraphFont"/>
    <w:link w:val="Heading1"/>
    <w:uiPriority w:val="9"/>
    <w:rsid w:val="00B21A45"/>
    <w:rPr>
      <w:rFonts w:ascii="Adobe Arabic" w:eastAsiaTheme="majorEastAsia" w:hAnsi="Adobe Arabic" w:cs="Adobe Arabic"/>
      <w:color w:val="FFFFFF" w:themeColor="background1"/>
      <w:sz w:val="44"/>
      <w:szCs w:val="44"/>
    </w:rPr>
  </w:style>
  <w:style w:type="character" w:customStyle="1" w:styleId="Heading2Char">
    <w:name w:val="Heading 2 Char"/>
    <w:basedOn w:val="DefaultParagraphFont"/>
    <w:link w:val="Heading2"/>
    <w:uiPriority w:val="9"/>
    <w:rsid w:val="00403A11"/>
    <w:rPr>
      <w:rFonts w:ascii="Adobe Arabic" w:eastAsiaTheme="majorEastAsia" w:hAnsi="Adobe Arabic" w:cs="Adobe Arabic"/>
      <w:b/>
      <w:bCs/>
      <w:color w:val="000000" w:themeColor="text1"/>
      <w:sz w:val="44"/>
      <w:szCs w:val="44"/>
    </w:rPr>
  </w:style>
  <w:style w:type="character" w:customStyle="1" w:styleId="Heading3Char">
    <w:name w:val="Heading 3 Char"/>
    <w:basedOn w:val="DefaultParagraphFont"/>
    <w:link w:val="Heading3"/>
    <w:uiPriority w:val="9"/>
    <w:rsid w:val="00403A11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D5796E"/>
    <w:pPr>
      <w:bidi w:val="0"/>
      <w:spacing w:before="240" w:line="259" w:lineRule="auto"/>
      <w:jc w:val="left"/>
      <w:outlineLvl w:val="9"/>
    </w:pPr>
    <w:rPr>
      <w:rFonts w:asciiTheme="majorHAnsi" w:hAnsiTheme="majorHAnsi" w:cstheme="majorBidi"/>
      <w:color w:val="2F5496" w:themeColor="accent1" w:themeShade="BF"/>
      <w:sz w:val="32"/>
      <w:szCs w:val="32"/>
    </w:rPr>
  </w:style>
  <w:style w:type="paragraph" w:styleId="TOC2">
    <w:name w:val="toc 2"/>
    <w:basedOn w:val="Normal"/>
    <w:next w:val="Normal"/>
    <w:autoRedefine/>
    <w:uiPriority w:val="39"/>
    <w:unhideWhenUsed/>
    <w:rsid w:val="00D5796E"/>
    <w:pPr>
      <w:spacing w:after="100"/>
      <w:ind w:left="280"/>
    </w:pPr>
  </w:style>
  <w:style w:type="table" w:customStyle="1" w:styleId="ListTable1LightAccent6">
    <w:name w:val="List Table 1 Light Accent 6"/>
    <w:basedOn w:val="TableNormal"/>
    <w:uiPriority w:val="46"/>
    <w:rsid w:val="0078634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customStyle="1" w:styleId="TableGrid1">
    <w:name w:val="Table Grid1"/>
    <w:basedOn w:val="TableNormal"/>
    <w:uiPriority w:val="39"/>
    <w:rsid w:val="00786344"/>
    <w:pPr>
      <w:spacing w:after="0" w:line="240" w:lineRule="auto"/>
    </w:pPr>
    <w:rPr>
      <w:rFonts w:ascii="Calibri" w:eastAsia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45EB"/>
    <w:pPr>
      <w:bidi/>
      <w:spacing w:after="0" w:line="276" w:lineRule="auto"/>
      <w:jc w:val="lowKashida"/>
    </w:pPr>
    <w:rPr>
      <w:rFonts w:ascii="Times New Roman" w:hAnsi="Times New Roman" w:cs="Sakkal Majalla"/>
      <w:color w:val="000000" w:themeColor="text1"/>
      <w:sz w:val="28"/>
      <w:szCs w:val="34"/>
    </w:rPr>
  </w:style>
  <w:style w:type="paragraph" w:styleId="Heading1">
    <w:name w:val="heading 1"/>
    <w:aliases w:val="عنوان رئيسي"/>
    <w:basedOn w:val="Normal"/>
    <w:next w:val="Normal"/>
    <w:link w:val="Heading1Char"/>
    <w:uiPriority w:val="9"/>
    <w:qFormat/>
    <w:rsid w:val="00B21A45"/>
    <w:pPr>
      <w:keepNext/>
      <w:keepLines/>
      <w:spacing w:line="240" w:lineRule="auto"/>
      <w:jc w:val="center"/>
      <w:outlineLvl w:val="0"/>
    </w:pPr>
    <w:rPr>
      <w:rFonts w:ascii="Adobe Arabic" w:eastAsiaTheme="majorEastAsia" w:hAnsi="Adobe Arabic" w:cs="Adobe Arabic"/>
      <w:color w:val="FFFFFF" w:themeColor="background1"/>
      <w:sz w:val="44"/>
      <w:szCs w:val="4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3A11"/>
    <w:pPr>
      <w:keepNext/>
      <w:keepLines/>
      <w:spacing w:before="40"/>
      <w:outlineLvl w:val="1"/>
    </w:pPr>
    <w:rPr>
      <w:rFonts w:ascii="Adobe Arabic" w:eastAsiaTheme="majorEastAsia" w:hAnsi="Adobe Arabic" w:cs="Adobe Arabic"/>
      <w:b/>
      <w:bCs/>
      <w:sz w:val="44"/>
      <w:szCs w:val="4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3A1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Char, Char3"/>
    <w:basedOn w:val="Normal"/>
    <w:link w:val="HeaderChar"/>
    <w:uiPriority w:val="99"/>
    <w:unhideWhenUsed/>
    <w:rsid w:val="00F53D08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aliases w:val="Char Char, Char3 Char"/>
    <w:basedOn w:val="DefaultParagraphFont"/>
    <w:link w:val="Header"/>
    <w:uiPriority w:val="99"/>
    <w:rsid w:val="00F53D08"/>
  </w:style>
  <w:style w:type="paragraph" w:styleId="Footer">
    <w:name w:val="footer"/>
    <w:basedOn w:val="Normal"/>
    <w:link w:val="FooterChar"/>
    <w:uiPriority w:val="99"/>
    <w:unhideWhenUsed/>
    <w:rsid w:val="00F53D08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53D08"/>
  </w:style>
  <w:style w:type="paragraph" w:styleId="ListParagraph">
    <w:name w:val="List Paragraph"/>
    <w:basedOn w:val="Normal"/>
    <w:uiPriority w:val="34"/>
    <w:qFormat/>
    <w:rsid w:val="00CB3248"/>
    <w:pPr>
      <w:spacing w:after="160" w:line="259" w:lineRule="auto"/>
      <w:ind w:left="720"/>
      <w:contextualSpacing/>
      <w:jc w:val="left"/>
    </w:pPr>
    <w:rPr>
      <w:rFonts w:asciiTheme="minorHAnsi" w:hAnsiTheme="minorHAnsi" w:cstheme="minorBidi"/>
      <w:sz w:val="22"/>
      <w:szCs w:val="22"/>
    </w:rPr>
  </w:style>
  <w:style w:type="table" w:styleId="TableGrid">
    <w:name w:val="Table Grid"/>
    <w:basedOn w:val="TableNormal"/>
    <w:uiPriority w:val="39"/>
    <w:rsid w:val="006A7D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4Accent5">
    <w:name w:val="Grid Table 4 Accent 5"/>
    <w:basedOn w:val="TableNormal"/>
    <w:uiPriority w:val="49"/>
    <w:rsid w:val="006A7D92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customStyle="1" w:styleId="PlainTable2">
    <w:name w:val="Plain Table 2"/>
    <w:basedOn w:val="TableNormal"/>
    <w:uiPriority w:val="42"/>
    <w:rsid w:val="00635307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PlainTable3">
    <w:name w:val="Plain Table 3"/>
    <w:basedOn w:val="TableNormal"/>
    <w:uiPriority w:val="43"/>
    <w:rsid w:val="00635307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GridTable4Accent1">
    <w:name w:val="Grid Table 4 Accent 1"/>
    <w:basedOn w:val="TableNormal"/>
    <w:uiPriority w:val="49"/>
    <w:rsid w:val="004C02BF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customStyle="1" w:styleId="GridTable5DarkAccent5">
    <w:name w:val="Grid Table 5 Dark Accent 5"/>
    <w:basedOn w:val="TableNormal"/>
    <w:uiPriority w:val="50"/>
    <w:rsid w:val="0032182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character" w:styleId="Hyperlink">
    <w:name w:val="Hyperlink"/>
    <w:basedOn w:val="DefaultParagraphFont"/>
    <w:uiPriority w:val="99"/>
    <w:unhideWhenUsed/>
    <w:rsid w:val="0032182E"/>
    <w:rPr>
      <w:color w:val="0563C1" w:themeColor="hyperlink"/>
      <w:u w:val="single"/>
    </w:rPr>
  </w:style>
  <w:style w:type="table" w:customStyle="1" w:styleId="GridTable7ColorfulAccent1">
    <w:name w:val="Grid Table 7 Colorful Accent 1"/>
    <w:basedOn w:val="TableNormal"/>
    <w:uiPriority w:val="52"/>
    <w:rsid w:val="0022035D"/>
    <w:pPr>
      <w:spacing w:after="0" w:line="240" w:lineRule="auto"/>
    </w:pPr>
    <w:rPr>
      <w:color w:val="2F5496" w:themeColor="accent1" w:themeShade="BF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bottom w:val="single" w:sz="4" w:space="0" w:color="8EAADB" w:themeColor="accent1" w:themeTint="99"/>
        </w:tcBorders>
      </w:tcPr>
    </w:tblStylePr>
    <w:tblStylePr w:type="nwCell">
      <w:tblPr/>
      <w:tcPr>
        <w:tcBorders>
          <w:bottom w:val="single" w:sz="4" w:space="0" w:color="8EAADB" w:themeColor="accent1" w:themeTint="99"/>
        </w:tcBorders>
      </w:tcPr>
    </w:tblStylePr>
    <w:tblStylePr w:type="seCell">
      <w:tblPr/>
      <w:tcPr>
        <w:tcBorders>
          <w:top w:val="single" w:sz="4" w:space="0" w:color="8EAADB" w:themeColor="accent1" w:themeTint="99"/>
        </w:tcBorders>
      </w:tcPr>
    </w:tblStylePr>
    <w:tblStylePr w:type="swCell">
      <w:tblPr/>
      <w:tcPr>
        <w:tcBorders>
          <w:top w:val="single" w:sz="4" w:space="0" w:color="8EAADB" w:themeColor="accent1" w:themeTint="99"/>
        </w:tcBorders>
      </w:tcPr>
    </w:tblStylePr>
  </w:style>
  <w:style w:type="paragraph" w:styleId="NoSpacing">
    <w:name w:val="No Spacing"/>
    <w:aliases w:val="عنوان فقرة"/>
    <w:uiPriority w:val="1"/>
    <w:qFormat/>
    <w:rsid w:val="00403A11"/>
    <w:pPr>
      <w:bidi/>
      <w:spacing w:after="0" w:line="240" w:lineRule="auto"/>
    </w:pPr>
    <w:rPr>
      <w:rFonts w:ascii="Adobe Arabic" w:hAnsi="Adobe Arabic" w:cs="Adobe Arabic"/>
      <w:bCs/>
      <w:sz w:val="36"/>
      <w:szCs w:val="36"/>
    </w:rPr>
  </w:style>
  <w:style w:type="character" w:customStyle="1" w:styleId="Heading1Char">
    <w:name w:val="Heading 1 Char"/>
    <w:aliases w:val="عنوان رئيسي Char"/>
    <w:basedOn w:val="DefaultParagraphFont"/>
    <w:link w:val="Heading1"/>
    <w:uiPriority w:val="9"/>
    <w:rsid w:val="00B21A45"/>
    <w:rPr>
      <w:rFonts w:ascii="Adobe Arabic" w:eastAsiaTheme="majorEastAsia" w:hAnsi="Adobe Arabic" w:cs="Adobe Arabic"/>
      <w:color w:val="FFFFFF" w:themeColor="background1"/>
      <w:sz w:val="44"/>
      <w:szCs w:val="44"/>
    </w:rPr>
  </w:style>
  <w:style w:type="character" w:customStyle="1" w:styleId="Heading2Char">
    <w:name w:val="Heading 2 Char"/>
    <w:basedOn w:val="DefaultParagraphFont"/>
    <w:link w:val="Heading2"/>
    <w:uiPriority w:val="9"/>
    <w:rsid w:val="00403A11"/>
    <w:rPr>
      <w:rFonts w:ascii="Adobe Arabic" w:eastAsiaTheme="majorEastAsia" w:hAnsi="Adobe Arabic" w:cs="Adobe Arabic"/>
      <w:b/>
      <w:bCs/>
      <w:color w:val="000000" w:themeColor="text1"/>
      <w:sz w:val="44"/>
      <w:szCs w:val="44"/>
    </w:rPr>
  </w:style>
  <w:style w:type="character" w:customStyle="1" w:styleId="Heading3Char">
    <w:name w:val="Heading 3 Char"/>
    <w:basedOn w:val="DefaultParagraphFont"/>
    <w:link w:val="Heading3"/>
    <w:uiPriority w:val="9"/>
    <w:rsid w:val="00403A11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D5796E"/>
    <w:pPr>
      <w:bidi w:val="0"/>
      <w:spacing w:before="240" w:line="259" w:lineRule="auto"/>
      <w:jc w:val="left"/>
      <w:outlineLvl w:val="9"/>
    </w:pPr>
    <w:rPr>
      <w:rFonts w:asciiTheme="majorHAnsi" w:hAnsiTheme="majorHAnsi" w:cstheme="majorBidi"/>
      <w:color w:val="2F5496" w:themeColor="accent1" w:themeShade="BF"/>
      <w:sz w:val="32"/>
      <w:szCs w:val="32"/>
    </w:rPr>
  </w:style>
  <w:style w:type="paragraph" w:styleId="TOC2">
    <w:name w:val="toc 2"/>
    <w:basedOn w:val="Normal"/>
    <w:next w:val="Normal"/>
    <w:autoRedefine/>
    <w:uiPriority w:val="39"/>
    <w:unhideWhenUsed/>
    <w:rsid w:val="00D5796E"/>
    <w:pPr>
      <w:spacing w:after="100"/>
      <w:ind w:left="280"/>
    </w:pPr>
  </w:style>
  <w:style w:type="table" w:customStyle="1" w:styleId="ListTable1LightAccent6">
    <w:name w:val="List Table 1 Light Accent 6"/>
    <w:basedOn w:val="TableNormal"/>
    <w:uiPriority w:val="46"/>
    <w:rsid w:val="0078634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customStyle="1" w:styleId="TableGrid1">
    <w:name w:val="Table Grid1"/>
    <w:basedOn w:val="TableNormal"/>
    <w:uiPriority w:val="39"/>
    <w:rsid w:val="00786344"/>
    <w:pPr>
      <w:spacing w:after="0" w:line="240" w:lineRule="auto"/>
    </w:pPr>
    <w:rPr>
      <w:rFonts w:ascii="Calibri" w:eastAsia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11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7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6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4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45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2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77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1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0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9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8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0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1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1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8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0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dawliatraining.com/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dawliatraining.com/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dawliatraining.com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dawliatraining.com/" TargetMode="External"/><Relationship Id="rId10" Type="http://schemas.openxmlformats.org/officeDocument/2006/relationships/hyperlink" Target="http://www.dawliatraining.com/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2.png"/><Relationship Id="rId14" Type="http://schemas.openxmlformats.org/officeDocument/2006/relationships/hyperlink" Target="http://www.dawliatraining.com/" TargetMode="Externa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dawliatraining.com" TargetMode="External"/><Relationship Id="rId1" Type="http://schemas.openxmlformats.org/officeDocument/2006/relationships/hyperlink" Target="http://www.dawliatraining.com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h208\OneDrive\Documents\Custom%20Office%20Templates\&#1606;&#1605;&#1608;&#1584;&#1580;%20&#1575;&#1582;&#1578;&#1576;&#1575;&#1585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 Version="16"/>
</file>

<file path=customXml/itemProps1.xml><?xml version="1.0" encoding="utf-8"?>
<ds:datastoreItem xmlns:ds="http://schemas.openxmlformats.org/officeDocument/2006/customXml" ds:itemID="{9560E829-46E7-4147-920F-A6767ADB15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نموذج اختبار</Template>
  <TotalTime>40</TotalTime>
  <Pages>10</Pages>
  <Words>1135</Words>
  <Characters>6475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7595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Eng.Ahmad Akra</dc:creator>
  <cp:keywords/>
  <dc:description/>
  <cp:lastModifiedBy>user</cp:lastModifiedBy>
  <cp:revision>5</cp:revision>
  <cp:lastPrinted>2022-03-26T18:07:00Z</cp:lastPrinted>
  <dcterms:created xsi:type="dcterms:W3CDTF">2022-11-15T19:27:00Z</dcterms:created>
  <dcterms:modified xsi:type="dcterms:W3CDTF">2025-02-15T07:17:00Z</dcterms:modified>
</cp:coreProperties>
</file>